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F28" w:rsidRDefault="000F3F28">
      <w:pPr>
        <w:sectPr w:rsidR="000F3F28" w:rsidSect="000F3F28">
          <w:headerReference w:type="default" r:id="rId8"/>
          <w:pgSz w:w="11906" w:h="16838"/>
          <w:pgMar w:top="284" w:right="850" w:bottom="284" w:left="1560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-972185</wp:posOffset>
            </wp:positionH>
            <wp:positionV relativeFrom="paragraph">
              <wp:posOffset>-790575</wp:posOffset>
            </wp:positionV>
            <wp:extent cx="7400925" cy="10154920"/>
            <wp:effectExtent l="19050" t="0" r="9525" b="0"/>
            <wp:wrapTight wrapText="bothSides">
              <wp:wrapPolygon edited="0">
                <wp:start x="-56" y="0"/>
                <wp:lineTo x="-56" y="21557"/>
                <wp:lineTo x="21628" y="21557"/>
                <wp:lineTo x="21628" y="0"/>
                <wp:lineTo x="-56" y="0"/>
              </wp:wrapPolygon>
            </wp:wrapTight>
            <wp:docPr id="1" name="Рисунок 0" descr="положение о котроле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котроле_0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00925" cy="1015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712" w:type="dxa"/>
        <w:tblLook w:val="04A0"/>
      </w:tblPr>
      <w:tblGrid>
        <w:gridCol w:w="222"/>
        <w:gridCol w:w="9490"/>
      </w:tblGrid>
      <w:tr w:rsidR="00527F75" w:rsidRPr="00904652" w:rsidTr="000F3F28">
        <w:trPr>
          <w:trHeight w:val="2490"/>
        </w:trPr>
        <w:tc>
          <w:tcPr>
            <w:tcW w:w="222" w:type="dxa"/>
          </w:tcPr>
          <w:p w:rsidR="00527F75" w:rsidRPr="008C606D" w:rsidRDefault="00527F75" w:rsidP="00511C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90" w:type="dxa"/>
          </w:tcPr>
          <w:tbl>
            <w:tblPr>
              <w:tblStyle w:val="ae"/>
              <w:tblpPr w:leftFromText="180" w:rightFromText="180" w:vertAnchor="text" w:horzAnchor="page" w:tblpX="1076" w:tblpY="9"/>
              <w:tblW w:w="93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820"/>
              <w:gridCol w:w="250"/>
              <w:gridCol w:w="4286"/>
            </w:tblGrid>
            <w:tr w:rsidR="00527F75" w:rsidRPr="008C606D" w:rsidTr="00511C3B">
              <w:tc>
                <w:tcPr>
                  <w:tcW w:w="4820" w:type="dxa"/>
                </w:tcPr>
                <w:p w:rsidR="00527F75" w:rsidRPr="008C606D" w:rsidRDefault="00527F75" w:rsidP="00511C3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C606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Введено в действие </w:t>
                  </w:r>
                </w:p>
                <w:p w:rsidR="00527F75" w:rsidRPr="008C606D" w:rsidRDefault="00527F75" w:rsidP="00511C3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C606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Приказом от «</w:t>
                  </w:r>
                  <w:r w:rsidR="00A024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</w:t>
                  </w:r>
                  <w:r w:rsidRPr="008C606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</w:t>
                  </w:r>
                  <w:r w:rsidR="00A024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февраля 2015</w:t>
                  </w:r>
                  <w:r w:rsidRPr="008C606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№</w:t>
                  </w:r>
                  <w:r w:rsidR="00A024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57 </w:t>
                  </w:r>
                </w:p>
                <w:p w:rsidR="00527F75" w:rsidRPr="008C606D" w:rsidRDefault="00527F75" w:rsidP="00511C3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527F75" w:rsidRPr="008C606D" w:rsidRDefault="00527F75" w:rsidP="00511C3B">
                  <w:pPr>
                    <w:pStyle w:val="af"/>
                  </w:pPr>
                </w:p>
                <w:p w:rsidR="00527F75" w:rsidRPr="008C606D" w:rsidRDefault="00527F75" w:rsidP="00511C3B">
                  <w:pPr>
                    <w:pStyle w:val="af"/>
                    <w:rPr>
                      <w:rFonts w:eastAsia="Calibri"/>
                      <w:u w:val="single"/>
                    </w:rPr>
                  </w:pPr>
                </w:p>
              </w:tc>
              <w:tc>
                <w:tcPr>
                  <w:tcW w:w="250" w:type="dxa"/>
                </w:tcPr>
                <w:p w:rsidR="00527F75" w:rsidRPr="008C606D" w:rsidRDefault="00527F75" w:rsidP="00511C3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6" w:type="dxa"/>
                </w:tcPr>
                <w:p w:rsidR="00527F75" w:rsidRPr="008C606D" w:rsidRDefault="00527F75" w:rsidP="00511C3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C606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Рассмотрено</w:t>
                  </w:r>
                </w:p>
                <w:p w:rsidR="00527F75" w:rsidRPr="008C606D" w:rsidRDefault="00527F75" w:rsidP="00511C3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C606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 педагогическом Совете  школы</w:t>
                  </w:r>
                </w:p>
                <w:p w:rsidR="00527F75" w:rsidRPr="008C606D" w:rsidRDefault="00A02496" w:rsidP="00511C3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Протокол от «12</w:t>
                  </w:r>
                  <w:r w:rsidR="00527F75" w:rsidRPr="008C606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января</w:t>
                  </w:r>
                  <w:r w:rsidR="00527F75" w:rsidRPr="008C606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201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  <w:r w:rsidR="00527F75" w:rsidRPr="008C606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527F75" w:rsidRPr="008C606D" w:rsidRDefault="00527F75" w:rsidP="00A02496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C606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  <w:r w:rsidR="00A024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</w:tr>
            <w:tr w:rsidR="00527F75" w:rsidRPr="008C606D" w:rsidTr="00511C3B">
              <w:tc>
                <w:tcPr>
                  <w:tcW w:w="4820" w:type="dxa"/>
                </w:tcPr>
                <w:p w:rsidR="00527F75" w:rsidRPr="008C606D" w:rsidRDefault="00527F75" w:rsidP="00511C3B">
                  <w:pPr>
                    <w:pStyle w:val="af"/>
                  </w:pPr>
                  <w:r w:rsidRPr="008C606D">
                    <w:t>«Утверждаю»</w:t>
                  </w:r>
                </w:p>
                <w:p w:rsidR="00527F75" w:rsidRPr="008C606D" w:rsidRDefault="00527F75" w:rsidP="00511C3B">
                  <w:pPr>
                    <w:pStyle w:val="af"/>
                  </w:pPr>
                  <w:r w:rsidRPr="008C606D">
                    <w:t>Директор школы: ___________</w:t>
                  </w:r>
                  <w:r w:rsidR="00A02496">
                    <w:t>Ф.Н.Зайнуллин</w:t>
                  </w:r>
                </w:p>
                <w:p w:rsidR="00527F75" w:rsidRPr="008C606D" w:rsidRDefault="00527F75" w:rsidP="00511C3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" w:type="dxa"/>
                </w:tcPr>
                <w:p w:rsidR="00527F75" w:rsidRPr="008C606D" w:rsidRDefault="00527F75" w:rsidP="00511C3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6" w:type="dxa"/>
                </w:tcPr>
                <w:p w:rsidR="00527F75" w:rsidRPr="008C606D" w:rsidRDefault="00527F75" w:rsidP="00511C3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8C606D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«Согласовано»</w:t>
                  </w:r>
                </w:p>
                <w:p w:rsidR="00527F75" w:rsidRPr="008C606D" w:rsidRDefault="00527F75" w:rsidP="00511C3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8C606D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Председатель профсоюзного комитета: ___________</w:t>
                  </w:r>
                  <w:r w:rsidR="00A0249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М.И.Ишмухаметова</w:t>
                  </w:r>
                </w:p>
                <w:p w:rsidR="00527F75" w:rsidRPr="008C606D" w:rsidRDefault="00527F75" w:rsidP="00511C3B">
                  <w:pPr>
                    <w:pStyle w:val="af"/>
                  </w:pPr>
                </w:p>
              </w:tc>
            </w:tr>
          </w:tbl>
          <w:p w:rsidR="00527F75" w:rsidRDefault="00527F75" w:rsidP="00511C3B"/>
        </w:tc>
      </w:tr>
    </w:tbl>
    <w:p w:rsidR="00527F75" w:rsidRPr="00904652" w:rsidRDefault="00527F75" w:rsidP="00527F75">
      <w:pPr>
        <w:shd w:val="clear" w:color="auto" w:fill="FFFFFF"/>
        <w:spacing w:after="0" w:line="351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27F75" w:rsidRPr="00904652" w:rsidRDefault="00527F75" w:rsidP="00527F75">
      <w:pPr>
        <w:shd w:val="clear" w:color="auto" w:fill="FFFFFF"/>
        <w:spacing w:after="0" w:line="351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4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904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904652">
        <w:rPr>
          <w:rFonts w:ascii="Times New Roman" w:hAnsi="Times New Roman" w:cs="Times New Roman"/>
          <w:b/>
          <w:sz w:val="28"/>
          <w:szCs w:val="28"/>
        </w:rPr>
        <w:t>о формах, периодичности и порядке текущего контроля успеваемости и промежуточной аттестации обучающихся</w:t>
      </w:r>
    </w:p>
    <w:p w:rsidR="00193949" w:rsidRPr="002604D8" w:rsidRDefault="00527F75" w:rsidP="00A02496">
      <w:pPr>
        <w:shd w:val="clear" w:color="auto" w:fill="FFFFFF"/>
        <w:spacing w:after="0" w:line="351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СОШ №3</w:t>
      </w:r>
      <w:r w:rsidR="00A024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</w:p>
    <w:p w:rsidR="00C20B5E" w:rsidRPr="002604D8" w:rsidRDefault="00C20B5E" w:rsidP="002604D8">
      <w:pPr>
        <w:shd w:val="clear" w:color="auto" w:fill="FFFFFF"/>
        <w:spacing w:after="0" w:line="240" w:lineRule="auto"/>
        <w:ind w:firstLine="709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C20B5E" w:rsidRPr="002604D8" w:rsidRDefault="00C20B5E" w:rsidP="002604D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Настоящее Положение разработано в соответствии с Федеральным </w:t>
      </w:r>
      <w:hyperlink r:id="rId10" w:tgtFrame="_blank" w:history="1">
        <w:r w:rsidRPr="002604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2604D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29 декабря 2012 г. № 273-ФЗ «Об образовании в Российской Федерации»,  </w:t>
      </w:r>
      <w:hyperlink r:id="rId11" w:tgtFrame="_blank" w:history="1">
        <w:r w:rsidRPr="002604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</w:t>
        </w:r>
      </w:hyperlink>
      <w:r w:rsidRPr="002604D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и науки Российской Федерации от 30 августа 2013 г. № 1015 «Об</w:t>
      </w: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и Уставом</w:t>
      </w:r>
      <w:r w:rsidR="00A02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0B5E" w:rsidRPr="002604D8" w:rsidRDefault="00C20B5E" w:rsidP="002604D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о проведении промежуточной аттестации учащихся и осуществлении текущего контроля их успеваемости (далее - Положение) является локальным нормативным актом</w:t>
      </w:r>
      <w:r w:rsidR="00EC5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регулирующим периодичность, порядок,  систему оценок и формы проведения промежуточной аттестации учащихся и текущего контроля их успеваемости. </w:t>
      </w:r>
    </w:p>
    <w:p w:rsidR="00C20B5E" w:rsidRPr="002604D8" w:rsidRDefault="00C20B5E" w:rsidP="002604D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Освоение образовательной программы, в том числе отдельной части или всего объема учебного предмета, курса, дисциплины образовательной программы, сопровождается текущим контролем успеваемости и промежуточной аттестацией учащихся.</w:t>
      </w:r>
    </w:p>
    <w:p w:rsidR="00732441" w:rsidRPr="002604D8" w:rsidRDefault="00732441" w:rsidP="002604D8">
      <w:pPr>
        <w:shd w:val="clear" w:color="auto" w:fill="FFFFFF"/>
        <w:spacing w:after="0" w:line="240" w:lineRule="auto"/>
        <w:ind w:firstLine="709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1116" w:rsidRPr="002604D8" w:rsidRDefault="001B1116" w:rsidP="002604D8">
      <w:pPr>
        <w:shd w:val="clear" w:color="auto" w:fill="FFFFFF"/>
        <w:spacing w:after="0" w:line="240" w:lineRule="auto"/>
        <w:ind w:firstLine="709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Содержание и порядок проведения текущего контроля успеваемости</w:t>
      </w:r>
      <w:r w:rsidRPr="00260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учащихся</w:t>
      </w:r>
    </w:p>
    <w:p w:rsidR="001B1116" w:rsidRPr="002604D8" w:rsidRDefault="001F113B" w:rsidP="003453E1">
      <w:pPr>
        <w:shd w:val="clear" w:color="auto" w:fill="FFFFFF"/>
        <w:spacing w:after="0" w:line="233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1B1116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Текущий контроль успеваемости учащихся – это систематическая проверка учебных достижений учащихся, проводимая педагогом в ходе осуществления образовательной деятельности в соответствии с образовательной программой.</w:t>
      </w:r>
    </w:p>
    <w:p w:rsidR="001B1116" w:rsidRPr="002604D8" w:rsidRDefault="001B1116" w:rsidP="003453E1">
      <w:pPr>
        <w:shd w:val="clear" w:color="auto" w:fill="FFFFFF"/>
        <w:spacing w:after="0" w:line="233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 результатов освоения основных общеобразовательных программ, предусмотренных федеральными государственными образовательными стандартами и компонентом федерального государственного стандарта начального общего, основного общего и среднего общего образования (далее – ФГОС, ФКГОС).</w:t>
      </w:r>
    </w:p>
    <w:p w:rsidR="001B1116" w:rsidRPr="002604D8" w:rsidRDefault="001F113B" w:rsidP="003453E1">
      <w:pPr>
        <w:shd w:val="clear" w:color="auto" w:fill="FFFFFF"/>
        <w:spacing w:after="0" w:line="233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B1116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B1116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Текущий контроль успеваемости учащихся проводится в течение учебного периода в целях:</w:t>
      </w:r>
    </w:p>
    <w:p w:rsidR="001B1116" w:rsidRPr="002604D8" w:rsidRDefault="001B1116" w:rsidP="003453E1">
      <w:pPr>
        <w:pStyle w:val="a7"/>
        <w:numPr>
          <w:ilvl w:val="0"/>
          <w:numId w:val="13"/>
        </w:numPr>
        <w:shd w:val="clear" w:color="auto" w:fill="FFFFFF"/>
        <w:spacing w:after="0" w:line="233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уровня достижения учащимися результатов, предусмотренных образовательной программой;</w:t>
      </w:r>
    </w:p>
    <w:p w:rsidR="001B1116" w:rsidRPr="002604D8" w:rsidRDefault="001B1116" w:rsidP="003453E1">
      <w:pPr>
        <w:pStyle w:val="a7"/>
        <w:numPr>
          <w:ilvl w:val="0"/>
          <w:numId w:val="13"/>
        </w:numPr>
        <w:shd w:val="clear" w:color="auto" w:fill="FFFFFF"/>
        <w:spacing w:after="0" w:line="233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соответствия результатов освоения образовательных программ  требованиям ФГОС, ФКГОС;</w:t>
      </w:r>
    </w:p>
    <w:p w:rsidR="001B1116" w:rsidRPr="002604D8" w:rsidRDefault="001B1116" w:rsidP="003453E1">
      <w:pPr>
        <w:pStyle w:val="a7"/>
        <w:numPr>
          <w:ilvl w:val="0"/>
          <w:numId w:val="13"/>
        </w:numPr>
        <w:shd w:val="clear" w:color="auto" w:fill="FFFFFF"/>
        <w:spacing w:after="0" w:line="233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учащимся самооценки, оценки его работы педагогическим работником с целью возможного совершенствования  образовательного процесса;</w:t>
      </w:r>
    </w:p>
    <w:p w:rsidR="001B1116" w:rsidRPr="002604D8" w:rsidRDefault="001F113B" w:rsidP="003453E1">
      <w:pPr>
        <w:shd w:val="clear" w:color="auto" w:fill="FFFFFF"/>
        <w:spacing w:after="0" w:line="233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</w:t>
      </w:r>
      <w:r w:rsidR="001B1116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Текущий контроль осуществляется педагогическим работником, реализующим соответствующую часть образовательной программы.</w:t>
      </w:r>
    </w:p>
    <w:p w:rsidR="001B1116" w:rsidRPr="002604D8" w:rsidRDefault="001F113B" w:rsidP="003453E1">
      <w:pPr>
        <w:shd w:val="clear" w:color="auto" w:fill="FFFFFF"/>
        <w:spacing w:after="0" w:line="233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  <w:r w:rsidR="001B1116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Порядок, формы, периодичность,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программы.</w:t>
      </w:r>
    </w:p>
    <w:p w:rsidR="001B1116" w:rsidRPr="002604D8" w:rsidRDefault="001F113B" w:rsidP="003453E1">
      <w:pPr>
        <w:shd w:val="clear" w:color="auto" w:fill="FFFFFF"/>
        <w:spacing w:after="0" w:line="233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1B1116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Фиксация результатов текущего контроля осуществляется по следующей системе: «5» - отлично, «4» - хорошо, «3» - удовлетворительно, «2» - неудовлетворительно. </w:t>
      </w:r>
    </w:p>
    <w:p w:rsidR="001B1116" w:rsidRPr="002604D8" w:rsidRDefault="001B1116" w:rsidP="003453E1">
      <w:pPr>
        <w:shd w:val="clear" w:color="auto" w:fill="FFFFFF"/>
        <w:spacing w:after="0" w:line="233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успеваемости учащихся первого класса в течение учебного года осуществляется без фиксации достижений учащихся  в виде отметок, допустимо использовать только положительную и не различаемую по уровням фиксацию.</w:t>
      </w:r>
    </w:p>
    <w:p w:rsidR="001B1116" w:rsidRPr="002604D8" w:rsidRDefault="001F113B" w:rsidP="0065410F">
      <w:pPr>
        <w:shd w:val="clear" w:color="auto" w:fill="FFFFFF"/>
        <w:spacing w:after="0" w:line="233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</w:t>
      </w:r>
      <w:r w:rsidR="001B1116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 </w:t>
      </w:r>
    </w:p>
    <w:p w:rsidR="001B1116" w:rsidRPr="002604D8" w:rsidRDefault="001F113B" w:rsidP="0065410F">
      <w:pPr>
        <w:shd w:val="clear" w:color="auto" w:fill="FFFFFF"/>
        <w:spacing w:after="0" w:line="233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</w:t>
      </w:r>
      <w:r w:rsidR="001B1116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текущего контроля фиксируются в электронных  журналах.</w:t>
      </w:r>
    </w:p>
    <w:p w:rsidR="001B1116" w:rsidRPr="002604D8" w:rsidRDefault="001F113B" w:rsidP="0065410F">
      <w:pPr>
        <w:pStyle w:val="a5"/>
        <w:tabs>
          <w:tab w:val="left" w:pos="993"/>
        </w:tabs>
        <w:spacing w:line="233" w:lineRule="auto"/>
        <w:ind w:firstLine="709"/>
        <w:jc w:val="both"/>
        <w:rPr>
          <w:bCs/>
          <w:color w:val="000000"/>
          <w:sz w:val="24"/>
        </w:rPr>
      </w:pPr>
      <w:r w:rsidRPr="002604D8">
        <w:rPr>
          <w:bCs/>
          <w:color w:val="000000"/>
          <w:sz w:val="24"/>
        </w:rPr>
        <w:t xml:space="preserve">2.8 </w:t>
      </w:r>
      <w:r w:rsidR="001B1116" w:rsidRPr="002604D8">
        <w:rPr>
          <w:bCs/>
          <w:color w:val="000000"/>
          <w:sz w:val="24"/>
        </w:rPr>
        <w:t xml:space="preserve">Отметка за </w:t>
      </w:r>
      <w:r w:rsidR="00A05A82" w:rsidRPr="002604D8">
        <w:rPr>
          <w:bCs/>
          <w:color w:val="000000"/>
          <w:sz w:val="24"/>
        </w:rPr>
        <w:t>устный ответ</w:t>
      </w:r>
      <w:r w:rsidR="001B1116" w:rsidRPr="002604D8">
        <w:rPr>
          <w:bCs/>
          <w:color w:val="000000"/>
          <w:sz w:val="24"/>
        </w:rPr>
        <w:t xml:space="preserve"> заносится </w:t>
      </w:r>
      <w:r w:rsidR="001B1116" w:rsidRPr="002604D8">
        <w:rPr>
          <w:bCs/>
          <w:sz w:val="24"/>
        </w:rPr>
        <w:t>в электронный журнал</w:t>
      </w:r>
      <w:r w:rsidR="001B1116" w:rsidRPr="002604D8">
        <w:rPr>
          <w:bCs/>
          <w:color w:val="000000"/>
          <w:sz w:val="24"/>
        </w:rPr>
        <w:t xml:space="preserve"> в день проведения урока, за </w:t>
      </w:r>
      <w:r w:rsidR="00A05A82" w:rsidRPr="002604D8">
        <w:rPr>
          <w:bCs/>
          <w:color w:val="000000"/>
          <w:sz w:val="24"/>
        </w:rPr>
        <w:t>письменные, творческие, лабораторные и практические работы заносятся в электронный журнал в течени</w:t>
      </w:r>
      <w:r w:rsidR="003A4749" w:rsidRPr="002604D8">
        <w:rPr>
          <w:bCs/>
          <w:color w:val="000000"/>
          <w:sz w:val="24"/>
        </w:rPr>
        <w:t>е</w:t>
      </w:r>
      <w:r w:rsidR="00A05A82" w:rsidRPr="002604D8">
        <w:rPr>
          <w:bCs/>
          <w:color w:val="000000"/>
          <w:sz w:val="24"/>
        </w:rPr>
        <w:t xml:space="preserve"> 7 дней со дня проведения работы.</w:t>
      </w:r>
    </w:p>
    <w:p w:rsidR="001B1116" w:rsidRPr="002604D8" w:rsidRDefault="001F113B" w:rsidP="0065410F">
      <w:pPr>
        <w:shd w:val="clear" w:color="auto" w:fill="FFFFFF"/>
        <w:spacing w:after="0" w:line="233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DD479A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B1116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Успеваемость учащихся,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:rsidR="001B1116" w:rsidRPr="002604D8" w:rsidRDefault="003A4749" w:rsidP="0065410F">
      <w:pPr>
        <w:pStyle w:val="a5"/>
        <w:tabs>
          <w:tab w:val="left" w:pos="993"/>
        </w:tabs>
        <w:spacing w:line="233" w:lineRule="auto"/>
        <w:ind w:firstLine="709"/>
        <w:jc w:val="both"/>
        <w:rPr>
          <w:bCs/>
          <w:color w:val="000000"/>
          <w:sz w:val="24"/>
        </w:rPr>
      </w:pPr>
      <w:r w:rsidRPr="002604D8">
        <w:rPr>
          <w:bCs/>
          <w:color w:val="000000"/>
          <w:sz w:val="24"/>
        </w:rPr>
        <w:t xml:space="preserve">2.10 Администрация </w:t>
      </w:r>
      <w:r w:rsidR="00A02496">
        <w:rPr>
          <w:sz w:val="24"/>
        </w:rPr>
        <w:t>школы</w:t>
      </w:r>
      <w:r w:rsidRPr="002604D8">
        <w:rPr>
          <w:bCs/>
          <w:color w:val="000000"/>
          <w:sz w:val="24"/>
        </w:rPr>
        <w:t>осуществляет контроль те</w:t>
      </w:r>
      <w:r w:rsidR="0049644B">
        <w:rPr>
          <w:bCs/>
          <w:color w:val="000000"/>
          <w:sz w:val="24"/>
        </w:rPr>
        <w:t>кущей успеваемости</w:t>
      </w:r>
      <w:r w:rsidRPr="002604D8">
        <w:rPr>
          <w:bCs/>
          <w:color w:val="000000"/>
          <w:sz w:val="24"/>
        </w:rPr>
        <w:t xml:space="preserve">, согласно утвержденному графику мониторинга качества </w:t>
      </w:r>
      <w:r w:rsidRPr="002604D8">
        <w:rPr>
          <w:bCs/>
          <w:sz w:val="24"/>
        </w:rPr>
        <w:t>образования.</w:t>
      </w:r>
    </w:p>
    <w:p w:rsidR="00FC4147" w:rsidRPr="002604D8" w:rsidRDefault="001F113B" w:rsidP="0065410F">
      <w:pPr>
        <w:pStyle w:val="a5"/>
        <w:tabs>
          <w:tab w:val="left" w:pos="993"/>
        </w:tabs>
        <w:spacing w:line="233" w:lineRule="auto"/>
        <w:ind w:firstLine="709"/>
        <w:jc w:val="both"/>
        <w:rPr>
          <w:bCs/>
          <w:color w:val="000000"/>
          <w:sz w:val="24"/>
        </w:rPr>
      </w:pPr>
      <w:r w:rsidRPr="002604D8">
        <w:rPr>
          <w:bCs/>
          <w:color w:val="000000"/>
          <w:sz w:val="24"/>
        </w:rPr>
        <w:t>2.</w:t>
      </w:r>
      <w:r w:rsidR="00DD479A" w:rsidRPr="002604D8">
        <w:rPr>
          <w:bCs/>
          <w:color w:val="000000"/>
          <w:sz w:val="24"/>
        </w:rPr>
        <w:t>11</w:t>
      </w:r>
      <w:r w:rsidR="00A673EE" w:rsidRPr="002604D8">
        <w:rPr>
          <w:bCs/>
          <w:color w:val="000000"/>
          <w:sz w:val="24"/>
        </w:rPr>
        <w:t xml:space="preserve">Отметка учащимся за четверть во 2 - 9 классах, (полугодие в 10 - 11 классах) выставляется на основе результатов письменных работ и устных ответов учащихся и с учетом их фактических знаний, умений и навыков следующим образом: </w:t>
      </w:r>
      <w:r w:rsidR="003453E1">
        <w:rPr>
          <w:bCs/>
          <w:color w:val="000000"/>
          <w:sz w:val="24"/>
        </w:rPr>
        <w:t xml:space="preserve">при среднем балле не ниже </w:t>
      </w:r>
      <w:r w:rsidR="0049644B">
        <w:rPr>
          <w:bCs/>
          <w:color w:val="000000"/>
          <w:sz w:val="24"/>
        </w:rPr>
        <w:t>2</w:t>
      </w:r>
      <w:r w:rsidR="00A02496">
        <w:rPr>
          <w:bCs/>
          <w:color w:val="000000"/>
          <w:sz w:val="24"/>
        </w:rPr>
        <w:t>,50</w:t>
      </w:r>
      <w:r w:rsidR="003453E1">
        <w:rPr>
          <w:bCs/>
          <w:color w:val="000000"/>
          <w:sz w:val="24"/>
        </w:rPr>
        <w:t xml:space="preserve"> выставляется отметка «3», </w:t>
      </w:r>
      <w:r w:rsidR="00EC58BF">
        <w:rPr>
          <w:bCs/>
          <w:color w:val="000000"/>
          <w:sz w:val="24"/>
        </w:rPr>
        <w:t xml:space="preserve"> при среднем балле не ниже 3,5</w:t>
      </w:r>
      <w:r w:rsidR="00983485">
        <w:rPr>
          <w:bCs/>
          <w:color w:val="000000"/>
          <w:sz w:val="24"/>
        </w:rPr>
        <w:t>5</w:t>
      </w:r>
      <w:r w:rsidR="00A673EE" w:rsidRPr="002604D8">
        <w:rPr>
          <w:bCs/>
          <w:color w:val="000000"/>
          <w:sz w:val="24"/>
        </w:rPr>
        <w:t xml:space="preserve"> выставляется отметка «4»</w:t>
      </w:r>
      <w:r w:rsidR="00EC58BF">
        <w:rPr>
          <w:bCs/>
          <w:color w:val="000000"/>
          <w:sz w:val="24"/>
        </w:rPr>
        <w:t>, при среднем балле не ниже 4,55</w:t>
      </w:r>
      <w:r w:rsidR="00A673EE" w:rsidRPr="002604D8">
        <w:rPr>
          <w:bCs/>
          <w:color w:val="000000"/>
          <w:sz w:val="24"/>
        </w:rPr>
        <w:t xml:space="preserve">  выставляется отметка «5», за три дня до начала каникул </w:t>
      </w:r>
      <w:r w:rsidR="00FC4147" w:rsidRPr="002604D8">
        <w:rPr>
          <w:bCs/>
          <w:color w:val="000000"/>
          <w:sz w:val="24"/>
        </w:rPr>
        <w:t>при наличи</w:t>
      </w:r>
      <w:r w:rsidR="00EC58BF">
        <w:rPr>
          <w:bCs/>
          <w:color w:val="000000"/>
          <w:sz w:val="24"/>
        </w:rPr>
        <w:t>и не менее 3-х текущих отметок</w:t>
      </w:r>
      <w:r w:rsidR="00FC4147" w:rsidRPr="002604D8">
        <w:rPr>
          <w:bCs/>
          <w:color w:val="000000"/>
          <w:sz w:val="24"/>
        </w:rPr>
        <w:t xml:space="preserve">. </w:t>
      </w:r>
    </w:p>
    <w:p w:rsidR="00FC4147" w:rsidRPr="002604D8" w:rsidRDefault="001F113B" w:rsidP="0065410F">
      <w:pPr>
        <w:pStyle w:val="a5"/>
        <w:tabs>
          <w:tab w:val="left" w:pos="993"/>
        </w:tabs>
        <w:spacing w:line="233" w:lineRule="auto"/>
        <w:ind w:firstLine="709"/>
        <w:jc w:val="both"/>
        <w:rPr>
          <w:bCs/>
          <w:color w:val="000000"/>
          <w:sz w:val="24"/>
        </w:rPr>
      </w:pPr>
      <w:r w:rsidRPr="002604D8">
        <w:rPr>
          <w:bCs/>
          <w:color w:val="000000"/>
          <w:sz w:val="24"/>
        </w:rPr>
        <w:t>2.</w:t>
      </w:r>
      <w:r w:rsidR="00DD479A" w:rsidRPr="002604D8">
        <w:rPr>
          <w:bCs/>
          <w:color w:val="000000"/>
          <w:sz w:val="24"/>
        </w:rPr>
        <w:t>12</w:t>
      </w:r>
      <w:r w:rsidR="00FC4147" w:rsidRPr="002604D8">
        <w:rPr>
          <w:bCs/>
          <w:color w:val="000000"/>
          <w:sz w:val="24"/>
        </w:rPr>
        <w:t>Комплексная работа проводится в классах</w:t>
      </w:r>
      <w:r w:rsidR="000514CB" w:rsidRPr="002604D8">
        <w:rPr>
          <w:bCs/>
          <w:color w:val="000000"/>
          <w:sz w:val="24"/>
        </w:rPr>
        <w:t xml:space="preserve">, реализующих ФГОС, </w:t>
      </w:r>
      <w:r w:rsidR="00FC4147" w:rsidRPr="002604D8">
        <w:rPr>
          <w:bCs/>
          <w:color w:val="000000"/>
          <w:sz w:val="24"/>
        </w:rPr>
        <w:t xml:space="preserve"> в конце учебного года с целью определения сформированностиметапредметных результатов. </w:t>
      </w:r>
      <w:r w:rsidR="00A02496">
        <w:rPr>
          <w:bCs/>
          <w:color w:val="000000"/>
          <w:sz w:val="24"/>
        </w:rPr>
        <w:t>Кроме этого производит</w:t>
      </w:r>
      <w:r w:rsidR="000514CB" w:rsidRPr="002604D8">
        <w:rPr>
          <w:bCs/>
          <w:color w:val="000000"/>
          <w:sz w:val="24"/>
        </w:rPr>
        <w:t>ся отслеживание планируемых результатов:</w:t>
      </w:r>
    </w:p>
    <w:p w:rsidR="000514CB" w:rsidRPr="002604D8" w:rsidRDefault="000514CB" w:rsidP="0065410F">
      <w:pPr>
        <w:pStyle w:val="a5"/>
        <w:numPr>
          <w:ilvl w:val="0"/>
          <w:numId w:val="8"/>
        </w:numPr>
        <w:tabs>
          <w:tab w:val="left" w:pos="851"/>
        </w:tabs>
        <w:spacing w:line="233" w:lineRule="auto"/>
        <w:ind w:left="0" w:firstLine="709"/>
        <w:jc w:val="both"/>
        <w:rPr>
          <w:bCs/>
          <w:color w:val="000000"/>
          <w:sz w:val="24"/>
        </w:rPr>
      </w:pPr>
      <w:r w:rsidRPr="002604D8">
        <w:rPr>
          <w:bCs/>
          <w:color w:val="000000"/>
          <w:sz w:val="24"/>
        </w:rPr>
        <w:t>оценка личностных</w:t>
      </w:r>
      <w:r w:rsidR="00A05A82" w:rsidRPr="002604D8">
        <w:rPr>
          <w:bCs/>
          <w:color w:val="000000"/>
          <w:sz w:val="24"/>
        </w:rPr>
        <w:t xml:space="preserve"> и </w:t>
      </w:r>
      <w:r w:rsidRPr="002604D8">
        <w:rPr>
          <w:bCs/>
          <w:color w:val="000000"/>
          <w:sz w:val="24"/>
        </w:rPr>
        <w:t xml:space="preserve">предметных результатов образования </w:t>
      </w:r>
      <w:r w:rsidR="00732441" w:rsidRPr="002604D8">
        <w:rPr>
          <w:bCs/>
          <w:color w:val="000000"/>
          <w:sz w:val="24"/>
        </w:rPr>
        <w:t>учащихся</w:t>
      </w:r>
    </w:p>
    <w:p w:rsidR="000514CB" w:rsidRPr="002604D8" w:rsidRDefault="000514CB" w:rsidP="00193949">
      <w:pPr>
        <w:pStyle w:val="a5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bCs/>
          <w:color w:val="000000"/>
          <w:sz w:val="24"/>
        </w:rPr>
      </w:pPr>
      <w:r w:rsidRPr="002604D8">
        <w:rPr>
          <w:bCs/>
          <w:color w:val="000000"/>
          <w:sz w:val="24"/>
        </w:rPr>
        <w:t xml:space="preserve">организация работы по накопительной системе оценки в рамках Портфолио достижений </w:t>
      </w:r>
      <w:r w:rsidR="00A05A82" w:rsidRPr="002604D8">
        <w:rPr>
          <w:bCs/>
          <w:color w:val="000000"/>
          <w:sz w:val="24"/>
        </w:rPr>
        <w:t>учащихся</w:t>
      </w:r>
      <w:r w:rsidRPr="002604D8">
        <w:rPr>
          <w:bCs/>
          <w:color w:val="000000"/>
          <w:sz w:val="24"/>
        </w:rPr>
        <w:t xml:space="preserve"> по трем направлениям:</w:t>
      </w:r>
    </w:p>
    <w:p w:rsidR="000514CB" w:rsidRPr="002604D8" w:rsidRDefault="000514CB" w:rsidP="00193949">
      <w:pPr>
        <w:pStyle w:val="a5"/>
        <w:numPr>
          <w:ilvl w:val="0"/>
          <w:numId w:val="9"/>
        </w:numPr>
        <w:tabs>
          <w:tab w:val="left" w:pos="426"/>
          <w:tab w:val="left" w:pos="567"/>
        </w:tabs>
        <w:ind w:left="426" w:hanging="426"/>
        <w:jc w:val="both"/>
        <w:rPr>
          <w:bCs/>
          <w:color w:val="000000"/>
          <w:sz w:val="24"/>
        </w:rPr>
      </w:pPr>
      <w:r w:rsidRPr="002604D8">
        <w:rPr>
          <w:bCs/>
          <w:color w:val="000000"/>
          <w:sz w:val="24"/>
        </w:rPr>
        <w:t>систематизированные материалы наблюдений (оценочные листы, материалы наблюдений и т.д.);</w:t>
      </w:r>
    </w:p>
    <w:p w:rsidR="000514CB" w:rsidRPr="002604D8" w:rsidRDefault="000514CB" w:rsidP="00193949">
      <w:pPr>
        <w:pStyle w:val="a5"/>
        <w:numPr>
          <w:ilvl w:val="0"/>
          <w:numId w:val="9"/>
        </w:numPr>
        <w:tabs>
          <w:tab w:val="left" w:pos="426"/>
          <w:tab w:val="left" w:pos="567"/>
        </w:tabs>
        <w:ind w:left="426" w:hanging="426"/>
        <w:jc w:val="both"/>
        <w:rPr>
          <w:bCs/>
          <w:color w:val="000000"/>
          <w:sz w:val="24"/>
        </w:rPr>
      </w:pPr>
      <w:r w:rsidRPr="002604D8">
        <w:rPr>
          <w:bCs/>
          <w:color w:val="000000"/>
          <w:sz w:val="24"/>
        </w:rPr>
        <w:t xml:space="preserve">выборка детских творческих работ: стартовая диагностика, </w:t>
      </w:r>
      <w:r w:rsidR="00732441" w:rsidRPr="002604D8">
        <w:rPr>
          <w:bCs/>
          <w:color w:val="000000"/>
          <w:sz w:val="24"/>
        </w:rPr>
        <w:t>результаты текущего и промежуточного контроля по предметам учебного плана</w:t>
      </w:r>
      <w:r w:rsidRPr="002604D8">
        <w:rPr>
          <w:bCs/>
          <w:color w:val="000000"/>
          <w:sz w:val="24"/>
        </w:rPr>
        <w:t>;</w:t>
      </w:r>
    </w:p>
    <w:p w:rsidR="000514CB" w:rsidRPr="002604D8" w:rsidRDefault="000514CB" w:rsidP="00193949">
      <w:pPr>
        <w:pStyle w:val="a5"/>
        <w:numPr>
          <w:ilvl w:val="0"/>
          <w:numId w:val="9"/>
        </w:numPr>
        <w:tabs>
          <w:tab w:val="left" w:pos="426"/>
          <w:tab w:val="left" w:pos="567"/>
        </w:tabs>
        <w:ind w:left="426" w:hanging="426"/>
        <w:jc w:val="both"/>
        <w:rPr>
          <w:bCs/>
          <w:color w:val="000000"/>
          <w:sz w:val="24"/>
        </w:rPr>
      </w:pPr>
      <w:r w:rsidRPr="002604D8">
        <w:rPr>
          <w:bCs/>
          <w:color w:val="000000"/>
          <w:sz w:val="24"/>
        </w:rPr>
        <w:t>материалы, характеризирующие достижения обучающихся в рамках внеучебной и досуговой деятельности (результаты участия в олимпиадах, конкурсах, выставках, смотрах, спортивных мероприятиях и т.д.)</w:t>
      </w:r>
    </w:p>
    <w:p w:rsidR="001B1116" w:rsidRPr="002604D8" w:rsidRDefault="001F113B" w:rsidP="001939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DD479A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1B1116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 доводят до сведения родителей (законных представителей)  сведения о результатах текущего контроля успеваемости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с родителями (законными представителями) учащихся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732441" w:rsidRPr="002604D8" w:rsidRDefault="00732441" w:rsidP="0073244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B5E" w:rsidRPr="002604D8" w:rsidRDefault="00FA6C63" w:rsidP="0073244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Содержание</w:t>
      </w:r>
      <w:r w:rsidR="00C20B5E" w:rsidRPr="00260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порядок проведения промежуточной аттестации</w:t>
      </w:r>
    </w:p>
    <w:p w:rsidR="001B1116" w:rsidRPr="002604D8" w:rsidRDefault="001B1116" w:rsidP="0073244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732441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Промежуточная аттестация в </w:t>
      </w:r>
      <w:r w:rsidR="00EC5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:rsidR="00C20B5E" w:rsidRPr="002604D8" w:rsidRDefault="00732441" w:rsidP="0073244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</w:t>
      </w:r>
      <w:r w:rsidR="00C20B5E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Целями проведения промежуточной аттестации являются:</w:t>
      </w:r>
    </w:p>
    <w:p w:rsidR="00C20B5E" w:rsidRPr="002604D8" w:rsidRDefault="00C20B5E" w:rsidP="002604D8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объективное установление фактического уровня освоения образовательной программы и достижения результатов освоения образовательной программы;</w:t>
      </w:r>
    </w:p>
    <w:p w:rsidR="00C20B5E" w:rsidRPr="002604D8" w:rsidRDefault="00C20B5E" w:rsidP="002604D8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соотнесение этого уровня с требованиями ФГОС</w:t>
      </w:r>
      <w:r w:rsidR="0009104D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ФКГОС</w:t>
      </w: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20B5E" w:rsidRPr="002604D8" w:rsidRDefault="00C20B5E" w:rsidP="002604D8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 потребности учащегося в осуществлении образовательной деятельности,</w:t>
      </w:r>
    </w:p>
    <w:p w:rsidR="00C20B5E" w:rsidRPr="002604D8" w:rsidRDefault="00C20B5E" w:rsidP="002604D8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динамики индивидуальных образовательных достижений, продвижения в достижении планируемых результатов освоения образовательной программы</w:t>
      </w:r>
    </w:p>
    <w:p w:rsidR="001B3EAF" w:rsidRPr="0049781F" w:rsidRDefault="00732441" w:rsidP="009E4DB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B1116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B1116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Промежуточная аттестация – это вид внутреннего контроля, в результате которого фиксируется освоение учащимися образовательной программы за учебный год и проводится в форме выставления годовой оценки с учетом четвертных (полугодовых) и итоговой контрольной работы. </w:t>
      </w:r>
      <w:r w:rsidR="009E4DB9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проводится, начиная со второго класса.</w:t>
      </w:r>
    </w:p>
    <w:p w:rsidR="00AF583E" w:rsidRPr="009E4DB9" w:rsidRDefault="001B3EAF" w:rsidP="001B3E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B3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B3EAE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аттестация по </w:t>
      </w:r>
      <w:r w:rsidR="00EC5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всем </w:t>
      </w:r>
      <w:r w:rsidR="000B3EAE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предметам</w:t>
      </w:r>
      <w:r w:rsidR="00EC5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 классах),</w:t>
      </w:r>
      <w:r w:rsidR="00763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0B3EAE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</w:t>
      </w:r>
      <w:r w:rsidR="00763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A6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(3,</w:t>
      </w:r>
      <w:r w:rsidR="005F0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4, </w:t>
      </w:r>
      <w:r w:rsidR="00EC5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5, 6</w:t>
      </w:r>
      <w:r w:rsidR="005F0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классы)</w:t>
      </w:r>
      <w:r w:rsidR="000B3EAE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63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0B3EAE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r w:rsidR="00EC5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</w:t>
      </w:r>
      <w:r w:rsidR="00494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C5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5, 6</w:t>
      </w:r>
      <w:r w:rsidR="00C20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7</w:t>
      </w:r>
      <w:r w:rsidR="00EC5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классы)</w:t>
      </w:r>
      <w:r w:rsidR="000B3EAE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63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AF583E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</w:t>
      </w:r>
      <w:r w:rsidR="00763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496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8</w:t>
      </w:r>
      <w:r w:rsidR="00FD4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9</w:t>
      </w:r>
      <w:r w:rsidR="00496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</w:t>
      </w:r>
      <w:r w:rsidR="00AF583E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63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AF583E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763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изической культуре</w:t>
      </w:r>
      <w:r w:rsidR="00FF2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(4, </w:t>
      </w:r>
      <w:r w:rsidR="00991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C20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классы)</w:t>
      </w:r>
      <w:r w:rsidR="000B3EAE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63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технологии</w:t>
      </w:r>
      <w:r w:rsidR="00FF2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(3,</w:t>
      </w:r>
      <w:r w:rsidR="00C20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61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6, </w:t>
      </w:r>
      <w:r w:rsidR="00991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496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классы)</w:t>
      </w:r>
      <w:r w:rsidR="00AF583E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F2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окружающему миру (3 класс)</w:t>
      </w:r>
      <w:r w:rsidR="004F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="00C20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биологии (6, 7, 9, 11 классы), по географии (7,  9, 11 </w:t>
      </w:r>
      <w:r w:rsidR="007B0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классы),</w:t>
      </w:r>
      <w:r w:rsidR="00763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0B3EAE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</w:t>
      </w:r>
      <w:r w:rsidR="00C20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классы)</w:t>
      </w:r>
      <w:r w:rsidR="005C4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B0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физике (</w:t>
      </w:r>
      <w:r w:rsidR="00C20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9,11</w:t>
      </w:r>
      <w:r w:rsidR="007B0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C20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7B0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по химии (</w:t>
      </w:r>
      <w:r w:rsidR="00C20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9,11 </w:t>
      </w:r>
      <w:r w:rsidR="007B0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 w:rsidR="00C20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7B0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="00C20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математике (9,11 классы), п</w:t>
      </w:r>
      <w:r w:rsidR="00FF2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русскому языку (9,11 классы), </w:t>
      </w:r>
      <w:r w:rsidR="00C20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информатике (9,11 классы)</w:t>
      </w:r>
      <w:r w:rsidR="004F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лите</w:t>
      </w:r>
      <w:r w:rsidR="00C20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ратуре (</w:t>
      </w:r>
      <w:r w:rsidR="004F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5, 6</w:t>
      </w:r>
      <w:r w:rsidR="00FF2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9, 11</w:t>
      </w:r>
      <w:r w:rsidR="004F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классы), по татарской литературе (7, 8, 9, 11 классы), по истории (5, 6, 8, 9, 11 классы), по обществознанию (6, 7, 9, 11 классы)</w:t>
      </w:r>
      <w:r w:rsidR="00FF2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C4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по предметам</w:t>
      </w:r>
      <w:r w:rsidR="00763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которым учебным планом не предусматривается проведение итоговой контрольной работы, </w:t>
      </w:r>
      <w:r w:rsidR="000B3EAE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F583E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форме выставления годовой оценки с учетом четвертных (полугодовых</w:t>
      </w:r>
      <w:r w:rsidR="009E4DB9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52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следующим правилам:</w:t>
      </w:r>
    </w:p>
    <w:p w:rsidR="00527F75" w:rsidRDefault="00527F75" w:rsidP="00527F75">
      <w:pPr>
        <w:shd w:val="clear" w:color="auto" w:fill="FFFFFF"/>
        <w:spacing w:after="0" w:line="298" w:lineRule="exact"/>
        <w:jc w:val="both"/>
        <w:rPr>
          <w:rFonts w:ascii="Times New Roman" w:hAnsi="Times New Roman" w:cs="Times New Roman"/>
          <w:spacing w:val="-15"/>
          <w:sz w:val="24"/>
          <w:szCs w:val="24"/>
        </w:rPr>
      </w:pPr>
    </w:p>
    <w:p w:rsidR="009E4DB9" w:rsidRPr="00527F75" w:rsidRDefault="009E4DB9" w:rsidP="00527F75">
      <w:pPr>
        <w:shd w:val="clear" w:color="auto" w:fill="FFFFFF"/>
        <w:spacing w:after="0" w:line="298" w:lineRule="exact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527F75">
        <w:rPr>
          <w:rFonts w:ascii="Times New Roman" w:hAnsi="Times New Roman" w:cs="Times New Roman"/>
          <w:spacing w:val="-15"/>
          <w:sz w:val="24"/>
          <w:szCs w:val="24"/>
        </w:rPr>
        <w:t>во  2-9 классах</w:t>
      </w:r>
      <w:r w:rsidR="00EC58BF" w:rsidRPr="00527F75">
        <w:rPr>
          <w:rFonts w:ascii="Times New Roman" w:hAnsi="Times New Roman" w:cs="Times New Roman"/>
          <w:spacing w:val="-15"/>
          <w:sz w:val="24"/>
          <w:szCs w:val="24"/>
        </w:rPr>
        <w:t xml:space="preserve"> - </w:t>
      </w:r>
      <w:r w:rsidR="00EC58BF" w:rsidRPr="00527F75">
        <w:rPr>
          <w:rFonts w:ascii="Times New Roman" w:hAnsi="Times New Roman" w:cs="Times New Roman"/>
          <w:bCs/>
          <w:color w:val="000000"/>
          <w:sz w:val="24"/>
        </w:rPr>
        <w:t>при среднем балле не ниже 2,50 выставляется отметка «3»,  при среднем балле не ниже 3,5</w:t>
      </w:r>
      <w:r w:rsidR="00983485">
        <w:rPr>
          <w:rFonts w:ascii="Times New Roman" w:hAnsi="Times New Roman" w:cs="Times New Roman"/>
          <w:bCs/>
          <w:color w:val="000000"/>
          <w:sz w:val="24"/>
        </w:rPr>
        <w:t>5</w:t>
      </w:r>
      <w:r w:rsidR="00EC58BF" w:rsidRPr="00527F75">
        <w:rPr>
          <w:rFonts w:ascii="Times New Roman" w:hAnsi="Times New Roman" w:cs="Times New Roman"/>
          <w:bCs/>
          <w:color w:val="000000"/>
          <w:sz w:val="24"/>
        </w:rPr>
        <w:t xml:space="preserve"> выставляется отметка «4», при среднем балле не ниже 4,50  выставляется отметка «5»</w:t>
      </w:r>
    </w:p>
    <w:p w:rsidR="00527F75" w:rsidRDefault="00527F75" w:rsidP="00527F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5"/>
          <w:sz w:val="24"/>
          <w:szCs w:val="24"/>
        </w:rPr>
      </w:pPr>
    </w:p>
    <w:p w:rsidR="001B1116" w:rsidRPr="009E4DB9" w:rsidRDefault="001B1116" w:rsidP="009930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E4DB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Сроки проведения промежуточной аттестации определяются </w:t>
      </w:r>
      <w:r w:rsidR="00DD6F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школой.</w:t>
      </w:r>
    </w:p>
    <w:p w:rsidR="00C20B5E" w:rsidRPr="009E4DB9" w:rsidRDefault="00C20B5E" w:rsidP="00A673EE">
      <w:pPr>
        <w:shd w:val="clear" w:color="auto" w:fill="FFFFFF"/>
        <w:tabs>
          <w:tab w:val="left" w:pos="42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Формами </w:t>
      </w:r>
      <w:r w:rsidR="00FC4147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итоговой </w:t>
      </w:r>
      <w:r w:rsidR="007030C5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контрольной работы </w:t>
      </w:r>
      <w:r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C20B5E" w:rsidRPr="009E4DB9" w:rsidRDefault="00C20B5E" w:rsidP="00193949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письменная проверка – письменный ответ учащегося на один или систему вопросов (заданий). К письменным ответам относятся: </w:t>
      </w:r>
      <w:r w:rsidR="007030C5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диктант с грамматическим заданием, контрольная работа, </w:t>
      </w:r>
      <w:r w:rsidR="00A673EE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комплексная контрольная работа, </w:t>
      </w:r>
      <w:r w:rsidR="007030C5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разноуровневый тест, практическая</w:t>
      </w:r>
      <w:r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</w:t>
      </w:r>
      <w:r w:rsidR="007030C5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7030C5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зачет, защита проекта</w:t>
      </w:r>
      <w:r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сочинени</w:t>
      </w:r>
      <w:r w:rsidR="00AF583E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изложени</w:t>
      </w:r>
      <w:r w:rsidR="00AF583E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диктант, реферат и другое;</w:t>
      </w:r>
    </w:p>
    <w:p w:rsidR="00C20B5E" w:rsidRPr="009E4DB9" w:rsidRDefault="00C20B5E" w:rsidP="00193949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устная проверка – устный ответ учащегося на один или систему вопросов в форме ответа на билеты,  беседы, </w:t>
      </w:r>
      <w:r w:rsidR="00A673EE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диалоговое </w:t>
      </w:r>
      <w:r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</w:t>
      </w:r>
      <w:r w:rsidR="002661DC"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другое;</w:t>
      </w:r>
    </w:p>
    <w:p w:rsidR="00C20B5E" w:rsidRPr="009E4DB9" w:rsidRDefault="00C20B5E" w:rsidP="00193949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комбинированная проверка - сочетание письменных и устных форм проверок.</w:t>
      </w:r>
    </w:p>
    <w:p w:rsidR="00C20B5E" w:rsidRPr="002604D8" w:rsidRDefault="00732441" w:rsidP="001939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</w:t>
      </w:r>
      <w:r w:rsidR="00C20B5E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Фиксация результатов </w:t>
      </w:r>
      <w:r w:rsidR="00867D1F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итоговой </w:t>
      </w:r>
      <w:r w:rsidR="007030C5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контрольной работы</w:t>
      </w:r>
      <w:r w:rsidR="00C20B5E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по </w:t>
      </w:r>
      <w:r w:rsidR="007030C5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следующей системе: «5» - отлично, «4» - хорошо, «3» - удовлетворительно, «2» - неудовлетворительно</w:t>
      </w:r>
      <w:r w:rsidR="00C20B5E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67D1F" w:rsidRPr="002604D8" w:rsidRDefault="00732441" w:rsidP="001939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3.6</w:t>
      </w:r>
      <w:r w:rsidR="00867D1F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сроков и порядка проведения итоговой контрольной работы могут быть установлены </w:t>
      </w:r>
      <w:r w:rsidR="0052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школой</w:t>
      </w:r>
      <w:r w:rsidR="00867D1F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следующих категорий учащихся по заявлению учащихся (их законных представителей):</w:t>
      </w:r>
    </w:p>
    <w:p w:rsidR="00867D1F" w:rsidRDefault="00867D1F" w:rsidP="00A673EE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явившихся по болезн</w:t>
      </w:r>
      <w:r w:rsidR="00076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</w:p>
    <w:p w:rsidR="0007655E" w:rsidRPr="000B3EAE" w:rsidRDefault="0007655E" w:rsidP="00193949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   Промежуточная аттестация проводится в форме выставления годовой оценки с учётом четвертных (полугодовых) оценок по заявлению родителей  (законных представителей) для следующей категории учащихся:</w:t>
      </w:r>
    </w:p>
    <w:p w:rsidR="00867D1F" w:rsidRPr="002604D8" w:rsidRDefault="00867D1F" w:rsidP="00193949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тренировочные сборы и иные подобные мероприятия;</w:t>
      </w:r>
    </w:p>
    <w:p w:rsidR="00867D1F" w:rsidRDefault="00867D1F" w:rsidP="00193949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отъезжающих на постоянное место жительства за рубеж;</w:t>
      </w:r>
    </w:p>
    <w:p w:rsidR="0007655E" w:rsidRDefault="0007655E" w:rsidP="00193949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длительной болезнью учащегося</w:t>
      </w:r>
    </w:p>
    <w:p w:rsidR="00974502" w:rsidRPr="002604D8" w:rsidRDefault="00974502" w:rsidP="00193949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 дому</w:t>
      </w:r>
    </w:p>
    <w:p w:rsidR="000B3EAE" w:rsidRDefault="00974502" w:rsidP="00193949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попавшие в трудную жизненную ситуацию.</w:t>
      </w:r>
    </w:p>
    <w:p w:rsidR="000A3F1B" w:rsidRPr="000B3EAE" w:rsidRDefault="00732441" w:rsidP="00193949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44B">
        <w:rPr>
          <w:rFonts w:ascii="Times New Roman" w:hAnsi="Times New Roman" w:cs="Times New Roman"/>
          <w:bCs/>
          <w:color w:val="000000"/>
          <w:sz w:val="24"/>
        </w:rPr>
        <w:t>3.7</w:t>
      </w:r>
      <w:r w:rsidR="000A3F1B" w:rsidRPr="000B3EAE">
        <w:rPr>
          <w:rFonts w:ascii="Times New Roman" w:eastAsia="Times New Roman" w:hAnsi="Times New Roman" w:cs="Times New Roman"/>
          <w:bCs/>
          <w:sz w:val="24"/>
          <w:szCs w:val="24"/>
        </w:rPr>
        <w:t>Расписание проведения итоговой контрольной работы, состав аттестационной комиссии доводятся до сведения педагогов, учащихся и их родителей (законных представителей) не позднее, чем за 2 недели до начала аттестации.</w:t>
      </w:r>
    </w:p>
    <w:p w:rsidR="000A3F1B" w:rsidRPr="002604D8" w:rsidRDefault="00732441" w:rsidP="00193949">
      <w:pPr>
        <w:pStyle w:val="a5"/>
        <w:tabs>
          <w:tab w:val="left" w:pos="993"/>
        </w:tabs>
        <w:ind w:firstLine="709"/>
        <w:jc w:val="both"/>
        <w:rPr>
          <w:bCs/>
          <w:sz w:val="24"/>
        </w:rPr>
      </w:pPr>
      <w:r w:rsidRPr="002604D8">
        <w:rPr>
          <w:bCs/>
          <w:sz w:val="24"/>
        </w:rPr>
        <w:t xml:space="preserve">3.8 </w:t>
      </w:r>
      <w:r w:rsidR="000A3F1B" w:rsidRPr="002604D8">
        <w:rPr>
          <w:bCs/>
          <w:sz w:val="24"/>
        </w:rPr>
        <w:t>Контрольно-измерительные материалы для проведения итоговой контрольной работы предоставляются заместителем директора по учебной работе, курирующим данные предметы. Материал должен отражать дидактические единицы, указанные в рабочих программах, соответствовать требованиям к уровню подготовки и содержать критерии оценивания.</w:t>
      </w:r>
    </w:p>
    <w:p w:rsidR="00226510" w:rsidRDefault="00732441" w:rsidP="00090320">
      <w:pPr>
        <w:pStyle w:val="a5"/>
        <w:tabs>
          <w:tab w:val="left" w:pos="993"/>
        </w:tabs>
        <w:ind w:firstLine="709"/>
        <w:jc w:val="both"/>
        <w:rPr>
          <w:bCs/>
          <w:color w:val="000000"/>
          <w:sz w:val="24"/>
        </w:rPr>
      </w:pPr>
      <w:r w:rsidRPr="002604D8">
        <w:rPr>
          <w:bCs/>
          <w:color w:val="000000"/>
          <w:sz w:val="24"/>
        </w:rPr>
        <w:t xml:space="preserve">3.9 </w:t>
      </w:r>
      <w:r w:rsidR="00867D1F" w:rsidRPr="002604D8">
        <w:rPr>
          <w:bCs/>
          <w:color w:val="000000"/>
          <w:sz w:val="24"/>
        </w:rPr>
        <w:t>Годовые оценки по учебным предметам учащимся 2-</w:t>
      </w:r>
      <w:r w:rsidR="00AA020D">
        <w:rPr>
          <w:bCs/>
          <w:color w:val="000000"/>
          <w:sz w:val="24"/>
        </w:rPr>
        <w:t>9</w:t>
      </w:r>
      <w:r w:rsidR="00867D1F" w:rsidRPr="002604D8">
        <w:rPr>
          <w:bCs/>
          <w:color w:val="000000"/>
          <w:sz w:val="24"/>
        </w:rPr>
        <w:t xml:space="preserve"> классов выставляются после завершения программ обучения на основании фактического уровня знаний, умений и навыков школьников с учетом положительной динамики обучения как округленное по математическим законам до целого числа среднее арифметическое значени</w:t>
      </w:r>
      <w:r w:rsidR="00DD479A" w:rsidRPr="002604D8">
        <w:rPr>
          <w:bCs/>
          <w:color w:val="000000"/>
          <w:sz w:val="24"/>
        </w:rPr>
        <w:t>е</w:t>
      </w:r>
      <w:r w:rsidR="00867D1F" w:rsidRPr="002604D8">
        <w:rPr>
          <w:bCs/>
          <w:color w:val="000000"/>
          <w:sz w:val="24"/>
        </w:rPr>
        <w:t xml:space="preserve"> четвертных</w:t>
      </w:r>
      <w:r w:rsidR="00DD479A" w:rsidRPr="002604D8">
        <w:rPr>
          <w:bCs/>
          <w:color w:val="000000"/>
          <w:sz w:val="24"/>
        </w:rPr>
        <w:t>оценок</w:t>
      </w:r>
      <w:r w:rsidR="00867D1F" w:rsidRPr="002604D8">
        <w:rPr>
          <w:bCs/>
          <w:color w:val="000000"/>
          <w:sz w:val="24"/>
        </w:rPr>
        <w:t xml:space="preserve"> и </w:t>
      </w:r>
      <w:r w:rsidR="00DD479A" w:rsidRPr="002604D8">
        <w:rPr>
          <w:bCs/>
          <w:color w:val="000000"/>
          <w:sz w:val="24"/>
        </w:rPr>
        <w:t xml:space="preserve">оценки за </w:t>
      </w:r>
      <w:r w:rsidR="009A6763">
        <w:rPr>
          <w:bCs/>
          <w:color w:val="000000"/>
          <w:sz w:val="24"/>
        </w:rPr>
        <w:t>промежуточный контроль</w:t>
      </w:r>
      <w:r w:rsidR="00090320">
        <w:rPr>
          <w:bCs/>
          <w:color w:val="000000"/>
          <w:sz w:val="24"/>
        </w:rPr>
        <w:t>:</w:t>
      </w:r>
    </w:p>
    <w:p w:rsidR="00193949" w:rsidRDefault="00193949" w:rsidP="00090320">
      <w:pPr>
        <w:pStyle w:val="a5"/>
        <w:tabs>
          <w:tab w:val="left" w:pos="993"/>
        </w:tabs>
        <w:ind w:firstLine="709"/>
        <w:jc w:val="both"/>
        <w:rPr>
          <w:bCs/>
          <w:color w:val="000000"/>
          <w:sz w:val="24"/>
        </w:rPr>
      </w:pPr>
    </w:p>
    <w:tbl>
      <w:tblPr>
        <w:tblW w:w="875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090"/>
        <w:gridCol w:w="2271"/>
        <w:gridCol w:w="2268"/>
        <w:gridCol w:w="2128"/>
      </w:tblGrid>
      <w:tr w:rsidR="00226510" w:rsidTr="00090320">
        <w:trPr>
          <w:trHeight w:val="246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оценка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средняя оценка </w:t>
            </w:r>
          </w:p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за 1,2,3,4 четверть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AA020D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 w:rsidRPr="00AA020D">
              <w:rPr>
                <w:i/>
                <w:iCs/>
                <w:sz w:val="23"/>
                <w:szCs w:val="23"/>
              </w:rPr>
              <w:t>Итоговая контрольная работа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Оценка за год</w:t>
            </w:r>
          </w:p>
        </w:tc>
      </w:tr>
      <w:tr w:rsidR="00226510" w:rsidTr="00090320">
        <w:trPr>
          <w:trHeight w:val="109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5</w:t>
            </w:r>
            <w:r>
              <w:rPr>
                <w:i/>
                <w:iCs/>
                <w:sz w:val="23"/>
                <w:szCs w:val="23"/>
              </w:rPr>
              <w:t>»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5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5 </w:t>
            </w:r>
          </w:p>
        </w:tc>
      </w:tr>
      <w:tr w:rsidR="00226510" w:rsidTr="00090320">
        <w:trPr>
          <w:trHeight w:val="109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4,75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5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5 </w:t>
            </w:r>
          </w:p>
        </w:tc>
      </w:tr>
      <w:tr w:rsidR="00226510" w:rsidTr="00090320">
        <w:trPr>
          <w:trHeight w:val="109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4,75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5 </w:t>
            </w:r>
          </w:p>
        </w:tc>
      </w:tr>
      <w:tr w:rsidR="00226510" w:rsidTr="00090320">
        <w:trPr>
          <w:trHeight w:val="109"/>
        </w:trPr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D1BB6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не ниже </w:t>
            </w:r>
            <w:r w:rsidR="00226510">
              <w:rPr>
                <w:i/>
                <w:iCs/>
                <w:sz w:val="23"/>
                <w:szCs w:val="23"/>
              </w:rPr>
              <w:t xml:space="preserve">4,5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5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5 </w:t>
            </w:r>
          </w:p>
        </w:tc>
      </w:tr>
      <w:tr w:rsidR="00226510" w:rsidTr="00090320">
        <w:trPr>
          <w:trHeight w:val="109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4</w:t>
            </w:r>
            <w:r>
              <w:rPr>
                <w:i/>
                <w:iCs/>
                <w:sz w:val="23"/>
                <w:szCs w:val="23"/>
              </w:rPr>
              <w:t>»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4,5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 </w:t>
            </w:r>
          </w:p>
        </w:tc>
      </w:tr>
      <w:tr w:rsidR="00226510" w:rsidTr="00090320">
        <w:trPr>
          <w:trHeight w:val="109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 </w:t>
            </w:r>
          </w:p>
        </w:tc>
      </w:tr>
      <w:tr w:rsidR="00226510" w:rsidTr="00090320">
        <w:trPr>
          <w:trHeight w:val="109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3,75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 </w:t>
            </w:r>
          </w:p>
        </w:tc>
      </w:tr>
      <w:tr w:rsidR="00226510" w:rsidTr="00090320">
        <w:trPr>
          <w:trHeight w:val="109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3,75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 </w:t>
            </w:r>
          </w:p>
        </w:tc>
      </w:tr>
      <w:tr w:rsidR="00226510" w:rsidTr="00090320">
        <w:trPr>
          <w:trHeight w:val="109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D1BB6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не ниже </w:t>
            </w:r>
            <w:r w:rsidR="00226510">
              <w:rPr>
                <w:i/>
                <w:iCs/>
                <w:sz w:val="23"/>
                <w:szCs w:val="23"/>
              </w:rPr>
              <w:t xml:space="preserve">3,5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 </w:t>
            </w:r>
          </w:p>
        </w:tc>
      </w:tr>
      <w:tr w:rsidR="00226510" w:rsidTr="00090320">
        <w:trPr>
          <w:trHeight w:val="109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D1BB6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не ниже </w:t>
            </w:r>
            <w:r w:rsidR="00226510">
              <w:rPr>
                <w:i/>
                <w:iCs/>
                <w:sz w:val="23"/>
                <w:szCs w:val="23"/>
              </w:rPr>
              <w:t xml:space="preserve">3,5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5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 </w:t>
            </w:r>
          </w:p>
        </w:tc>
      </w:tr>
      <w:tr w:rsidR="00226510" w:rsidTr="00090320">
        <w:trPr>
          <w:trHeight w:val="109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3</w:t>
            </w:r>
            <w:r>
              <w:rPr>
                <w:i/>
                <w:iCs/>
                <w:sz w:val="23"/>
                <w:szCs w:val="23"/>
              </w:rPr>
              <w:t>»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3,5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 </w:t>
            </w:r>
          </w:p>
        </w:tc>
      </w:tr>
      <w:tr w:rsidR="00226510" w:rsidTr="00090320">
        <w:trPr>
          <w:trHeight w:val="109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3,5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2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 </w:t>
            </w:r>
          </w:p>
        </w:tc>
      </w:tr>
      <w:tr w:rsidR="00226510" w:rsidTr="00090320">
        <w:trPr>
          <w:trHeight w:val="109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3,25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 </w:t>
            </w:r>
          </w:p>
        </w:tc>
      </w:tr>
      <w:tr w:rsidR="00226510" w:rsidTr="00090320">
        <w:trPr>
          <w:trHeight w:val="109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3,25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 </w:t>
            </w:r>
          </w:p>
        </w:tc>
      </w:tr>
      <w:tr w:rsidR="00226510" w:rsidTr="00090320">
        <w:trPr>
          <w:trHeight w:val="109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3,25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2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 </w:t>
            </w:r>
          </w:p>
        </w:tc>
      </w:tr>
      <w:tr w:rsidR="00226510" w:rsidTr="00090320">
        <w:trPr>
          <w:trHeight w:val="109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 </w:t>
            </w:r>
          </w:p>
        </w:tc>
      </w:tr>
      <w:tr w:rsidR="00226510" w:rsidTr="00090320">
        <w:trPr>
          <w:trHeight w:val="109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2,75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 </w:t>
            </w:r>
          </w:p>
        </w:tc>
      </w:tr>
      <w:tr w:rsidR="00226510" w:rsidTr="00090320">
        <w:trPr>
          <w:trHeight w:val="109"/>
        </w:trPr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2,75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3</w:t>
            </w:r>
          </w:p>
        </w:tc>
      </w:tr>
      <w:tr w:rsidR="00226510" w:rsidTr="00090320">
        <w:trPr>
          <w:trHeight w:val="109"/>
        </w:trPr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2,75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3</w:t>
            </w:r>
          </w:p>
        </w:tc>
      </w:tr>
      <w:tr w:rsidR="00226510" w:rsidTr="00090320">
        <w:trPr>
          <w:trHeight w:val="109"/>
        </w:trPr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D1BB6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не ниже </w:t>
            </w:r>
            <w:r w:rsidR="00090320">
              <w:rPr>
                <w:i/>
                <w:iCs/>
                <w:sz w:val="23"/>
                <w:szCs w:val="23"/>
              </w:rPr>
              <w:t>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3</w:t>
            </w:r>
          </w:p>
        </w:tc>
      </w:tr>
      <w:tr w:rsidR="00226510" w:rsidTr="00090320">
        <w:trPr>
          <w:trHeight w:val="109"/>
        </w:trPr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D1BB6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не ниже </w:t>
            </w:r>
            <w:r w:rsidR="00090320">
              <w:rPr>
                <w:i/>
                <w:iCs/>
                <w:sz w:val="23"/>
                <w:szCs w:val="23"/>
              </w:rPr>
              <w:t>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3</w:t>
            </w:r>
          </w:p>
        </w:tc>
      </w:tr>
      <w:tr w:rsidR="00226510" w:rsidTr="00090320">
        <w:trPr>
          <w:trHeight w:val="109"/>
        </w:trPr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ниже 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3</w:t>
            </w:r>
          </w:p>
        </w:tc>
      </w:tr>
      <w:tr w:rsidR="00226510" w:rsidTr="00090320">
        <w:trPr>
          <w:trHeight w:val="109"/>
        </w:trPr>
        <w:tc>
          <w:tcPr>
            <w:tcW w:w="2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22651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ниже 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1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3</w:t>
            </w:r>
          </w:p>
        </w:tc>
      </w:tr>
      <w:tr w:rsidR="00090320" w:rsidTr="00090320">
        <w:trPr>
          <w:trHeight w:val="109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«2»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ниже 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2</w:t>
            </w:r>
          </w:p>
        </w:tc>
      </w:tr>
    </w:tbl>
    <w:p w:rsidR="00193949" w:rsidRDefault="00193949" w:rsidP="00090320">
      <w:pPr>
        <w:pStyle w:val="a5"/>
        <w:tabs>
          <w:tab w:val="left" w:pos="993"/>
        </w:tabs>
        <w:ind w:firstLine="709"/>
        <w:jc w:val="both"/>
        <w:rPr>
          <w:bCs/>
          <w:color w:val="000000"/>
          <w:sz w:val="24"/>
        </w:rPr>
      </w:pPr>
    </w:p>
    <w:p w:rsidR="00193949" w:rsidRDefault="00193949" w:rsidP="00090320">
      <w:pPr>
        <w:pStyle w:val="a5"/>
        <w:tabs>
          <w:tab w:val="left" w:pos="993"/>
        </w:tabs>
        <w:ind w:firstLine="709"/>
        <w:jc w:val="both"/>
        <w:rPr>
          <w:bCs/>
          <w:color w:val="000000"/>
          <w:sz w:val="24"/>
        </w:rPr>
      </w:pPr>
    </w:p>
    <w:p w:rsidR="00193949" w:rsidRDefault="00193949" w:rsidP="00090320">
      <w:pPr>
        <w:pStyle w:val="a5"/>
        <w:tabs>
          <w:tab w:val="left" w:pos="993"/>
        </w:tabs>
        <w:ind w:firstLine="709"/>
        <w:jc w:val="both"/>
        <w:rPr>
          <w:bCs/>
          <w:color w:val="000000"/>
          <w:sz w:val="24"/>
        </w:rPr>
      </w:pPr>
    </w:p>
    <w:p w:rsidR="00AA020D" w:rsidRDefault="00090320" w:rsidP="00AA020D">
      <w:pPr>
        <w:pStyle w:val="a5"/>
        <w:tabs>
          <w:tab w:val="left" w:pos="993"/>
        </w:tabs>
        <w:ind w:firstLine="709"/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В 10-11 классах по результатам отметок за год выводится:</w:t>
      </w:r>
    </w:p>
    <w:p w:rsidR="00AA020D" w:rsidRDefault="00AA020D" w:rsidP="00090320">
      <w:pPr>
        <w:pStyle w:val="a5"/>
        <w:tabs>
          <w:tab w:val="left" w:pos="993"/>
        </w:tabs>
        <w:ind w:firstLine="709"/>
        <w:jc w:val="both"/>
        <w:rPr>
          <w:bCs/>
          <w:color w:val="000000"/>
          <w:sz w:val="24"/>
        </w:rPr>
      </w:pPr>
    </w:p>
    <w:p w:rsidR="00AA020D" w:rsidRDefault="00AA020D" w:rsidP="00090320">
      <w:pPr>
        <w:pStyle w:val="a5"/>
        <w:tabs>
          <w:tab w:val="left" w:pos="993"/>
        </w:tabs>
        <w:ind w:firstLine="709"/>
        <w:jc w:val="both"/>
        <w:rPr>
          <w:bCs/>
          <w:color w:val="000000"/>
          <w:sz w:val="24"/>
        </w:rPr>
      </w:pPr>
    </w:p>
    <w:tbl>
      <w:tblPr>
        <w:tblW w:w="875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090"/>
        <w:gridCol w:w="2271"/>
        <w:gridCol w:w="2268"/>
        <w:gridCol w:w="2128"/>
      </w:tblGrid>
      <w:tr w:rsidR="00090320" w:rsidTr="00090320">
        <w:trPr>
          <w:trHeight w:val="246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оценк</w:t>
            </w:r>
            <w:r w:rsidR="00AA020D">
              <w:rPr>
                <w:i/>
                <w:iCs/>
                <w:sz w:val="23"/>
                <w:szCs w:val="23"/>
              </w:rPr>
              <w:t>и</w:t>
            </w:r>
            <w:bookmarkStart w:id="0" w:name="_GoBack"/>
            <w:bookmarkEnd w:id="0"/>
          </w:p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за 1,2 полугодие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Итоговая контрольная работа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Оценка за год</w:t>
            </w:r>
          </w:p>
        </w:tc>
      </w:tr>
      <w:tr w:rsidR="00090320" w:rsidTr="00090320">
        <w:trPr>
          <w:trHeight w:val="109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5</w:t>
            </w:r>
            <w:r>
              <w:rPr>
                <w:i/>
                <w:iCs/>
                <w:sz w:val="23"/>
                <w:szCs w:val="23"/>
              </w:rPr>
              <w:t>»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5</w:t>
            </w:r>
            <w:r w:rsidR="00AA020D">
              <w:rPr>
                <w:i/>
                <w:iCs/>
                <w:sz w:val="23"/>
                <w:szCs w:val="23"/>
              </w:rPr>
              <w:t>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5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5 </w:t>
            </w:r>
          </w:p>
        </w:tc>
      </w:tr>
      <w:tr w:rsidR="00090320" w:rsidTr="00090320">
        <w:trPr>
          <w:trHeight w:val="109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4,5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5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5 </w:t>
            </w:r>
          </w:p>
        </w:tc>
      </w:tr>
      <w:tr w:rsidR="00090320" w:rsidTr="00090320">
        <w:trPr>
          <w:trHeight w:val="109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4</w:t>
            </w:r>
            <w:r>
              <w:rPr>
                <w:i/>
                <w:iCs/>
                <w:sz w:val="23"/>
                <w:szCs w:val="23"/>
              </w:rPr>
              <w:t>»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4,5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 </w:t>
            </w:r>
          </w:p>
        </w:tc>
      </w:tr>
      <w:tr w:rsidR="00090320" w:rsidTr="00090320">
        <w:trPr>
          <w:trHeight w:val="109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AA020D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5,</w:t>
            </w:r>
            <w:r w:rsidR="00090320">
              <w:rPr>
                <w:i/>
                <w:iCs/>
                <w:sz w:val="23"/>
                <w:szCs w:val="23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 </w:t>
            </w:r>
          </w:p>
        </w:tc>
      </w:tr>
      <w:tr w:rsidR="00090320" w:rsidTr="00090320">
        <w:trPr>
          <w:trHeight w:val="110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AA020D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4,4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 </w:t>
            </w:r>
          </w:p>
        </w:tc>
      </w:tr>
      <w:tr w:rsidR="00090320" w:rsidTr="00090320">
        <w:trPr>
          <w:trHeight w:val="109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AA020D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3,4; 3,5; 5,3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 </w:t>
            </w:r>
          </w:p>
        </w:tc>
      </w:tr>
      <w:tr w:rsidR="00090320" w:rsidTr="00090320">
        <w:trPr>
          <w:trHeight w:val="109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3</w:t>
            </w:r>
            <w:r>
              <w:rPr>
                <w:i/>
                <w:iCs/>
                <w:sz w:val="23"/>
                <w:szCs w:val="23"/>
              </w:rPr>
              <w:t>»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3,5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 </w:t>
            </w:r>
          </w:p>
        </w:tc>
      </w:tr>
      <w:tr w:rsidR="00090320" w:rsidTr="00090320">
        <w:trPr>
          <w:trHeight w:val="109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3,5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2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 </w:t>
            </w:r>
          </w:p>
        </w:tc>
      </w:tr>
      <w:tr w:rsidR="00090320" w:rsidTr="00090320">
        <w:trPr>
          <w:trHeight w:val="109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AA020D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4,</w:t>
            </w:r>
            <w:r w:rsidR="00090320">
              <w:rPr>
                <w:i/>
                <w:iCs/>
                <w:sz w:val="23"/>
                <w:szCs w:val="23"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 </w:t>
            </w:r>
          </w:p>
        </w:tc>
      </w:tr>
      <w:tr w:rsidR="00090320" w:rsidTr="00090320">
        <w:trPr>
          <w:trHeight w:val="109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AA020D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2,</w:t>
            </w:r>
            <w:r w:rsidR="00090320">
              <w:rPr>
                <w:i/>
                <w:iCs/>
                <w:sz w:val="23"/>
                <w:szCs w:val="23"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 </w:t>
            </w:r>
          </w:p>
        </w:tc>
      </w:tr>
      <w:tr w:rsidR="00090320" w:rsidTr="00090320">
        <w:trPr>
          <w:trHeight w:val="109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AA020D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2,</w:t>
            </w:r>
            <w:r w:rsidR="00090320">
              <w:rPr>
                <w:i/>
                <w:iCs/>
                <w:sz w:val="23"/>
                <w:szCs w:val="23"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 </w:t>
            </w:r>
          </w:p>
        </w:tc>
      </w:tr>
      <w:tr w:rsidR="00090320" w:rsidTr="00090320">
        <w:trPr>
          <w:trHeight w:val="109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AA020D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2,</w:t>
            </w:r>
            <w:r w:rsidR="00090320">
              <w:rPr>
                <w:i/>
                <w:iCs/>
                <w:sz w:val="23"/>
                <w:szCs w:val="23"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 </w:t>
            </w:r>
          </w:p>
        </w:tc>
      </w:tr>
      <w:tr w:rsidR="00090320" w:rsidTr="00090320">
        <w:trPr>
          <w:trHeight w:val="109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A61D4B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2,5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4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3 </w:t>
            </w:r>
          </w:p>
        </w:tc>
      </w:tr>
      <w:tr w:rsidR="00090320" w:rsidTr="00090320">
        <w:trPr>
          <w:trHeight w:val="109"/>
        </w:trPr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A61D4B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2,5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3</w:t>
            </w:r>
          </w:p>
        </w:tc>
      </w:tr>
      <w:tr w:rsidR="00090320" w:rsidTr="00090320">
        <w:trPr>
          <w:trHeight w:val="109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«2»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2,5 и ниже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20" w:rsidRDefault="00090320" w:rsidP="00E23738">
            <w:pPr>
              <w:pStyle w:val="Default"/>
              <w:spacing w:line="216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2</w:t>
            </w:r>
          </w:p>
        </w:tc>
      </w:tr>
    </w:tbl>
    <w:p w:rsidR="00090320" w:rsidRPr="002604D8" w:rsidRDefault="00090320" w:rsidP="00DD6FE6">
      <w:pPr>
        <w:pStyle w:val="a5"/>
        <w:tabs>
          <w:tab w:val="left" w:pos="993"/>
        </w:tabs>
        <w:ind w:firstLine="709"/>
        <w:jc w:val="both"/>
        <w:rPr>
          <w:bCs/>
          <w:color w:val="000000"/>
          <w:sz w:val="24"/>
        </w:rPr>
      </w:pPr>
    </w:p>
    <w:p w:rsidR="000A3F1B" w:rsidRDefault="00732441" w:rsidP="00732441">
      <w:pPr>
        <w:pStyle w:val="a5"/>
        <w:tabs>
          <w:tab w:val="left" w:pos="993"/>
        </w:tabs>
        <w:ind w:firstLine="709"/>
        <w:jc w:val="both"/>
        <w:rPr>
          <w:bCs/>
          <w:color w:val="000000"/>
          <w:sz w:val="24"/>
        </w:rPr>
      </w:pPr>
      <w:r w:rsidRPr="002604D8">
        <w:rPr>
          <w:bCs/>
          <w:color w:val="000000"/>
          <w:sz w:val="24"/>
        </w:rPr>
        <w:t>3.10</w:t>
      </w:r>
      <w:r w:rsidR="00494839">
        <w:rPr>
          <w:bCs/>
          <w:color w:val="000000"/>
          <w:sz w:val="24"/>
        </w:rPr>
        <w:t>.</w:t>
      </w:r>
      <w:r w:rsidR="00090320">
        <w:rPr>
          <w:bCs/>
          <w:color w:val="000000"/>
          <w:sz w:val="24"/>
        </w:rPr>
        <w:t xml:space="preserve">В случае несогласия </w:t>
      </w:r>
      <w:r w:rsidR="000A3F1B" w:rsidRPr="002604D8">
        <w:rPr>
          <w:bCs/>
          <w:color w:val="000000"/>
          <w:sz w:val="24"/>
        </w:rPr>
        <w:t xml:space="preserve">учащегося, его родителей (законных представителей) с годовой отметкой учащийся, его родители (законные представители) имеют право обжаловать оценку, обратившись с письменным заявлением в комиссию по урегулированию споров между участниками образовательных отношений. </w:t>
      </w:r>
    </w:p>
    <w:p w:rsidR="00226510" w:rsidRDefault="00226510" w:rsidP="00090320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3.11. </w:t>
      </w:r>
      <w:r w:rsidR="00090320">
        <w:rPr>
          <w:sz w:val="23"/>
          <w:szCs w:val="23"/>
        </w:rPr>
        <w:t>У</w:t>
      </w:r>
      <w:r>
        <w:rPr>
          <w:sz w:val="23"/>
          <w:szCs w:val="23"/>
        </w:rPr>
        <w:t xml:space="preserve">чащиеся 4 класса, имеющиеся академическую задолженность по одному или более предметов, оставляются на повторный год обучения, в следующий класс не переводятся. </w:t>
      </w:r>
    </w:p>
    <w:p w:rsidR="00226510" w:rsidRPr="002604D8" w:rsidRDefault="00226510" w:rsidP="00226510">
      <w:pPr>
        <w:pStyle w:val="a5"/>
        <w:tabs>
          <w:tab w:val="left" w:pos="993"/>
        </w:tabs>
        <w:ind w:firstLine="709"/>
        <w:jc w:val="both"/>
        <w:rPr>
          <w:bCs/>
          <w:color w:val="000000"/>
          <w:sz w:val="24"/>
        </w:rPr>
      </w:pPr>
      <w:r>
        <w:rPr>
          <w:sz w:val="23"/>
          <w:szCs w:val="23"/>
        </w:rPr>
        <w:t xml:space="preserve">3.12. </w:t>
      </w:r>
      <w:r w:rsidR="00E23738">
        <w:rPr>
          <w:sz w:val="23"/>
          <w:szCs w:val="23"/>
        </w:rPr>
        <w:t>У</w:t>
      </w:r>
      <w:r>
        <w:rPr>
          <w:sz w:val="23"/>
          <w:szCs w:val="23"/>
        </w:rPr>
        <w:t>чащиеся 1 класса на повторный год обучения не оставляются.</w:t>
      </w:r>
    </w:p>
    <w:p w:rsidR="000A3F1B" w:rsidRPr="002604D8" w:rsidRDefault="00732441" w:rsidP="0073244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09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0A3F1B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0A3F1B" w:rsidRPr="002604D8" w:rsidRDefault="00732441" w:rsidP="00732441">
      <w:pPr>
        <w:pStyle w:val="a5"/>
        <w:tabs>
          <w:tab w:val="left" w:pos="993"/>
        </w:tabs>
        <w:ind w:firstLine="709"/>
        <w:jc w:val="both"/>
        <w:rPr>
          <w:bCs/>
          <w:color w:val="000000"/>
          <w:sz w:val="24"/>
        </w:rPr>
      </w:pPr>
      <w:r w:rsidRPr="002604D8">
        <w:rPr>
          <w:bCs/>
          <w:color w:val="000000"/>
          <w:sz w:val="24"/>
        </w:rPr>
        <w:t>3.1</w:t>
      </w:r>
      <w:r w:rsidR="00090320">
        <w:rPr>
          <w:bCs/>
          <w:color w:val="000000"/>
          <w:sz w:val="24"/>
        </w:rPr>
        <w:t>4</w:t>
      </w:r>
      <w:r w:rsidR="003A4749">
        <w:rPr>
          <w:bCs/>
          <w:color w:val="000000"/>
          <w:sz w:val="24"/>
        </w:rPr>
        <w:t>У</w:t>
      </w:r>
      <w:r w:rsidR="000A3F1B" w:rsidRPr="002604D8">
        <w:rPr>
          <w:bCs/>
          <w:color w:val="000000"/>
          <w:sz w:val="24"/>
        </w:rPr>
        <w:t xml:space="preserve">чащиеся, временно проходящие обучение в санаторно-лесных школах, реабилитационных общеобразовательных учреждениях, аттестуются на основе их аттестации в этих учебных заведениях. </w:t>
      </w:r>
    </w:p>
    <w:p w:rsidR="001F113B" w:rsidRPr="002604D8" w:rsidRDefault="00732441" w:rsidP="00732441">
      <w:pPr>
        <w:pStyle w:val="a5"/>
        <w:tabs>
          <w:tab w:val="left" w:pos="993"/>
        </w:tabs>
        <w:ind w:firstLine="709"/>
        <w:jc w:val="both"/>
        <w:rPr>
          <w:bCs/>
          <w:color w:val="000000"/>
          <w:sz w:val="24"/>
        </w:rPr>
      </w:pPr>
      <w:r w:rsidRPr="002604D8">
        <w:rPr>
          <w:bCs/>
          <w:color w:val="000000"/>
          <w:sz w:val="24"/>
        </w:rPr>
        <w:t>3.1</w:t>
      </w:r>
      <w:r w:rsidR="00090320">
        <w:rPr>
          <w:bCs/>
          <w:color w:val="000000"/>
          <w:sz w:val="24"/>
        </w:rPr>
        <w:t>5</w:t>
      </w:r>
      <w:r w:rsidR="001F113B" w:rsidRPr="002604D8">
        <w:rPr>
          <w:bCs/>
          <w:color w:val="000000"/>
          <w:sz w:val="24"/>
        </w:rPr>
        <w:t xml:space="preserve">Итоги </w:t>
      </w:r>
      <w:r w:rsidR="001F113B" w:rsidRPr="002604D8">
        <w:rPr>
          <w:bCs/>
          <w:sz w:val="24"/>
        </w:rPr>
        <w:t xml:space="preserve">итоговой контрольной работы </w:t>
      </w:r>
      <w:r w:rsidR="001F113B" w:rsidRPr="002604D8">
        <w:rPr>
          <w:bCs/>
          <w:color w:val="000000"/>
          <w:sz w:val="24"/>
        </w:rPr>
        <w:t xml:space="preserve">учащихся оформляются отдельной графой в электронных журналах в разделах тех предметов, по которым она проводилась, в соответствии с утвержденным графиком. </w:t>
      </w:r>
    </w:p>
    <w:p w:rsidR="001F113B" w:rsidRPr="002604D8" w:rsidRDefault="00732441" w:rsidP="00732441">
      <w:pPr>
        <w:pStyle w:val="a5"/>
        <w:tabs>
          <w:tab w:val="left" w:pos="993"/>
        </w:tabs>
        <w:ind w:firstLine="709"/>
        <w:jc w:val="both"/>
        <w:rPr>
          <w:bCs/>
          <w:color w:val="000000"/>
          <w:sz w:val="24"/>
        </w:rPr>
      </w:pPr>
      <w:r w:rsidRPr="002604D8">
        <w:rPr>
          <w:bCs/>
          <w:color w:val="000000"/>
          <w:sz w:val="24"/>
        </w:rPr>
        <w:t>3.1</w:t>
      </w:r>
      <w:r w:rsidR="00090320">
        <w:rPr>
          <w:bCs/>
          <w:color w:val="000000"/>
          <w:sz w:val="24"/>
        </w:rPr>
        <w:t>6</w:t>
      </w:r>
      <w:r w:rsidR="001F113B" w:rsidRPr="002604D8">
        <w:rPr>
          <w:bCs/>
          <w:color w:val="000000"/>
          <w:sz w:val="24"/>
        </w:rPr>
        <w:t>Письменные итоговые контрольные работы учащихся по результатам промежуточной аттестации хранятся в кабинете заместителя директора по УР в течение 1 года.</w:t>
      </w:r>
    </w:p>
    <w:p w:rsidR="00C20B5E" w:rsidRPr="002604D8" w:rsidRDefault="00732441" w:rsidP="0073244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09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C20B5E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Педагогические работники доводят до сведения родителей (законных представителей)  сведения о результатах промежуточной аттестации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</w:t>
      </w:r>
      <w:r w:rsidR="003A4749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Педагогические работники в рамках работы </w:t>
      </w:r>
      <w:r w:rsidR="003A4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A4749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родителями (законными представителями) учащихся обязаны прокомментировать результаты промежуточной аттестации учащихся в устной форме. </w:t>
      </w:r>
      <w:r w:rsidR="00C20B5E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</w:t>
      </w:r>
      <w:r w:rsidR="0009104D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классному руководителю</w:t>
      </w:r>
      <w:r w:rsidR="00C20B5E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0B5E" w:rsidRPr="002604D8" w:rsidRDefault="00732441" w:rsidP="0073244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</w:t>
      </w:r>
      <w:r w:rsidR="0009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C20B5E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Итоги промежуточной аттестации обсуждаются на заседаниях методических объединений и педагогического совета</w:t>
      </w:r>
      <w:r w:rsidR="0052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</w:p>
    <w:p w:rsidR="00C20B5E" w:rsidRPr="002604D8" w:rsidRDefault="00C20B5E" w:rsidP="0073244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перевода учащихся в следующий класс</w:t>
      </w:r>
    </w:p>
    <w:p w:rsidR="00C20B5E" w:rsidRPr="002604D8" w:rsidRDefault="00C20B5E" w:rsidP="0073244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4.1. Учащиеся, освоившие в полном объёме соответствующую часть образовательной программы, переводятся в следующий класс.</w:t>
      </w:r>
    </w:p>
    <w:p w:rsidR="00C20B5E" w:rsidRPr="002604D8" w:rsidRDefault="00C20B5E" w:rsidP="0073244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Неудовлетворительные результаты промежуточной аттестации по одному или нескольким учебным предметам, курсам, дисциплинам образовательной программы или непрохождение промежуточной аттестации при отсутствии уважительных причин признаются академической задолженностью. </w:t>
      </w:r>
    </w:p>
    <w:p w:rsidR="00C20B5E" w:rsidRPr="002604D8" w:rsidRDefault="00C20B5E" w:rsidP="0073244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Учащиеся обязаны ликвидировать академическую задолженность.</w:t>
      </w:r>
    </w:p>
    <w:p w:rsidR="00C20B5E" w:rsidRPr="002604D8" w:rsidRDefault="00C20B5E" w:rsidP="0073244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</w:t>
      </w:r>
      <w:r w:rsidR="0052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  условия учащемуся для ликвидации академической задолженности и обеспечивает контроль за своевременностью ее ликвидации.</w:t>
      </w:r>
    </w:p>
    <w:p w:rsidR="00C20B5E" w:rsidRPr="002604D8" w:rsidRDefault="00C20B5E" w:rsidP="0073244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Учащиеся, имеющие академическую задолженность, вправе пройти промежуточную аттестацию по соответствующему учебному предмету, курсу, дисц</w:t>
      </w:r>
      <w:r w:rsidR="001F113B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иплине не более двух раз в сентябре-октябре текущего года</w:t>
      </w:r>
      <w:r w:rsidR="00DD479A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указанный период не включаются время болезни учащегося</w:t>
      </w:r>
      <w:r w:rsidR="001F113B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0B5E" w:rsidRPr="002604D8" w:rsidRDefault="00C20B5E" w:rsidP="0073244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Для проведения промежуточной аттестации при ликвидации академической задолженности во второй раз </w:t>
      </w:r>
      <w:r w:rsidR="00CE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школой</w:t>
      </w: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создается комиссия.</w:t>
      </w:r>
      <w:r w:rsidR="004B6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 комиссии определяется в зависимости от количества предметов и количества учащихся, имеющих академическую </w:t>
      </w:r>
      <w:r w:rsidR="00496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задолженность</w:t>
      </w:r>
      <w:r w:rsidR="004B6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0B5E" w:rsidRPr="002604D8" w:rsidRDefault="00C20B5E" w:rsidP="0073244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Не допускается взимание платы с учащихся за прохождение промежуточной аттестации.</w:t>
      </w:r>
    </w:p>
    <w:p w:rsidR="00C20B5E" w:rsidRPr="002604D8" w:rsidRDefault="00C20B5E" w:rsidP="0073244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Учащиеся, не прошедшие промежуточную аттестацию по уважительным причинам или имеющие академическую задолженность, переводятся в следующий класс  условно. </w:t>
      </w:r>
    </w:p>
    <w:p w:rsidR="00C20B5E" w:rsidRPr="002604D8" w:rsidRDefault="00C20B5E" w:rsidP="0073244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4.9. Учащиеся в </w:t>
      </w:r>
      <w:r w:rsidR="0052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образовательным программам начального общего, основного общего образования,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C20B5E" w:rsidRPr="002604D8" w:rsidRDefault="00527F75" w:rsidP="0073244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</w:t>
      </w:r>
      <w:r w:rsidR="00C20B5E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информирует родителей учащегося о необходимости принятия решения об организации дальнейшего обучения учащегося в письменной форме.</w:t>
      </w:r>
    </w:p>
    <w:p w:rsidR="00732441" w:rsidRPr="002604D8" w:rsidRDefault="00732441" w:rsidP="0073244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B5E" w:rsidRPr="002604D8" w:rsidRDefault="00C20B5E" w:rsidP="0073244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Особенности проведения промежуточной аттестации экстернов</w:t>
      </w:r>
    </w:p>
    <w:p w:rsidR="00C20B5E" w:rsidRPr="002604D8" w:rsidRDefault="00C20B5E" w:rsidP="0073244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5.1. Промежуточная аттестация экстернов проводится в соответствии с настоящим положением в сроки и в формах, предусмотренных образовательной программой, в порядке, установленном настоящим положением.  </w:t>
      </w:r>
    </w:p>
    <w:p w:rsidR="00C20B5E" w:rsidRPr="002604D8" w:rsidRDefault="00C20B5E" w:rsidP="0073244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По заявлению экстерна </w:t>
      </w:r>
      <w:r w:rsidR="00B9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 установить индивидуальный срок проведения промежуточной аттестации.</w:t>
      </w:r>
    </w:p>
    <w:p w:rsidR="00C20B5E" w:rsidRPr="002604D8" w:rsidRDefault="00C20B5E" w:rsidP="0073244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r w:rsidR="003A4749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Гражданин, желающий пройти промежуточную аттестацию в </w:t>
      </w:r>
      <w:r w:rsidR="0052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="003A4749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(его законные представители) имеет право на получение информации о сроках, формах и порядке проведения промежуточной аттестации, а также о порядке зачисления экстерном в </w:t>
      </w:r>
      <w:r w:rsidR="00B9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="003A4749"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0B5E" w:rsidRPr="002604D8" w:rsidRDefault="00C20B5E" w:rsidP="0073244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Гражданин, желающий пройти промежуточную аттестацию (его законные представители) должен подать заявление о зачислении его экстерном в </w:t>
      </w:r>
      <w:r w:rsidR="0052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школу</w:t>
      </w:r>
      <w:r w:rsidRPr="00260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позднее, чем за месяц до начала проведения соответствующей промежуточной аттестации. В ином случае гражданин к проведению промежуточной аттестации в указанный срок не допускается, за исключением случая, предусмотренного пунктом 5.2 настоящего положения. </w:t>
      </w:r>
    </w:p>
    <w:p w:rsidR="006032AF" w:rsidRPr="002604D8" w:rsidRDefault="006032AF" w:rsidP="00732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032AF" w:rsidRPr="002604D8" w:rsidSect="00D2600C"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047" w:rsidRDefault="00EC0047" w:rsidP="002604D8">
      <w:pPr>
        <w:spacing w:after="0" w:line="240" w:lineRule="auto"/>
      </w:pPr>
      <w:r>
        <w:separator/>
      </w:r>
    </w:p>
  </w:endnote>
  <w:endnote w:type="continuationSeparator" w:id="1">
    <w:p w:rsidR="00EC0047" w:rsidRDefault="00EC0047" w:rsidP="00260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047" w:rsidRDefault="00EC0047" w:rsidP="002604D8">
      <w:pPr>
        <w:spacing w:after="0" w:line="240" w:lineRule="auto"/>
      </w:pPr>
      <w:r>
        <w:separator/>
      </w:r>
    </w:p>
  </w:footnote>
  <w:footnote w:type="continuationSeparator" w:id="1">
    <w:p w:rsidR="00EC0047" w:rsidRDefault="00EC0047" w:rsidP="00260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93156"/>
    </w:sdtPr>
    <w:sdtContent>
      <w:p w:rsidR="0075374A" w:rsidRDefault="00D93B22">
        <w:pPr>
          <w:pStyle w:val="aa"/>
          <w:jc w:val="right"/>
        </w:pPr>
        <w:r>
          <w:fldChar w:fldCharType="begin"/>
        </w:r>
        <w:r w:rsidR="0080548E">
          <w:instrText xml:space="preserve"> PAGE   \* MERGEFORMAT </w:instrText>
        </w:r>
        <w:r>
          <w:fldChar w:fldCharType="separate"/>
        </w:r>
        <w:r w:rsidR="0098348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5374A" w:rsidRDefault="0075374A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F21C1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F920E9D"/>
    <w:multiLevelType w:val="hybridMultilevel"/>
    <w:tmpl w:val="80663F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79614AC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CE10A2C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4654F1E"/>
    <w:multiLevelType w:val="hybridMultilevel"/>
    <w:tmpl w:val="D5720ED6"/>
    <w:lvl w:ilvl="0" w:tplc="B4F247D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411AD"/>
    <w:multiLevelType w:val="hybridMultilevel"/>
    <w:tmpl w:val="BDF293FA"/>
    <w:lvl w:ilvl="0" w:tplc="E356E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6F35C7"/>
    <w:multiLevelType w:val="hybridMultilevel"/>
    <w:tmpl w:val="9396825E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05510FF"/>
    <w:multiLevelType w:val="hybridMultilevel"/>
    <w:tmpl w:val="744E609E"/>
    <w:lvl w:ilvl="0" w:tplc="0419000F">
      <w:start w:val="1"/>
      <w:numFmt w:val="decimal"/>
      <w:lvlText w:val="%1."/>
      <w:lvlJc w:val="left"/>
      <w:pPr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>
    <w:nsid w:val="54BA3664"/>
    <w:multiLevelType w:val="hybridMultilevel"/>
    <w:tmpl w:val="C62E7D80"/>
    <w:lvl w:ilvl="0" w:tplc="C414DF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033689"/>
    <w:multiLevelType w:val="hybridMultilevel"/>
    <w:tmpl w:val="CE46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BD72A4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3B774D6"/>
    <w:multiLevelType w:val="hybridMultilevel"/>
    <w:tmpl w:val="1D00D07E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6015BA1"/>
    <w:multiLevelType w:val="hybridMultilevel"/>
    <w:tmpl w:val="EBA0E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7F96287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9091FC7"/>
    <w:multiLevelType w:val="hybridMultilevel"/>
    <w:tmpl w:val="95A8FCA2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3"/>
  </w:num>
  <w:num w:numId="4">
    <w:abstractNumId w:val="0"/>
  </w:num>
  <w:num w:numId="5">
    <w:abstractNumId w:val="2"/>
  </w:num>
  <w:num w:numId="6">
    <w:abstractNumId w:val="10"/>
  </w:num>
  <w:num w:numId="7">
    <w:abstractNumId w:val="3"/>
  </w:num>
  <w:num w:numId="8">
    <w:abstractNumId w:val="4"/>
  </w:num>
  <w:num w:numId="9">
    <w:abstractNumId w:val="5"/>
  </w:num>
  <w:num w:numId="10">
    <w:abstractNumId w:val="12"/>
  </w:num>
  <w:num w:numId="11">
    <w:abstractNumId w:val="6"/>
  </w:num>
  <w:num w:numId="12">
    <w:abstractNumId w:val="11"/>
  </w:num>
  <w:num w:numId="13">
    <w:abstractNumId w:val="14"/>
  </w:num>
  <w:num w:numId="14">
    <w:abstractNumId w:val="7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20B5E"/>
    <w:rsid w:val="000374FC"/>
    <w:rsid w:val="000514CB"/>
    <w:rsid w:val="0007655E"/>
    <w:rsid w:val="00090320"/>
    <w:rsid w:val="0009104D"/>
    <w:rsid w:val="000A3F1B"/>
    <w:rsid w:val="000B3EAE"/>
    <w:rsid w:val="000C169A"/>
    <w:rsid w:val="000D32D1"/>
    <w:rsid w:val="000F1074"/>
    <w:rsid w:val="000F3F28"/>
    <w:rsid w:val="00114D74"/>
    <w:rsid w:val="0013345D"/>
    <w:rsid w:val="001502A9"/>
    <w:rsid w:val="0017369B"/>
    <w:rsid w:val="00193949"/>
    <w:rsid w:val="00194C29"/>
    <w:rsid w:val="001B1116"/>
    <w:rsid w:val="001B3EAF"/>
    <w:rsid w:val="001F113B"/>
    <w:rsid w:val="00226510"/>
    <w:rsid w:val="002524CD"/>
    <w:rsid w:val="002604D8"/>
    <w:rsid w:val="00261352"/>
    <w:rsid w:val="00265B82"/>
    <w:rsid w:val="002661DC"/>
    <w:rsid w:val="002A2F25"/>
    <w:rsid w:val="002C30E0"/>
    <w:rsid w:val="002D1BB6"/>
    <w:rsid w:val="002F0CF8"/>
    <w:rsid w:val="003453E1"/>
    <w:rsid w:val="00362A7A"/>
    <w:rsid w:val="003925F2"/>
    <w:rsid w:val="003A4749"/>
    <w:rsid w:val="00494839"/>
    <w:rsid w:val="0049644B"/>
    <w:rsid w:val="0049781F"/>
    <w:rsid w:val="004B61FE"/>
    <w:rsid w:val="004C1399"/>
    <w:rsid w:val="004C69E3"/>
    <w:rsid w:val="004D4051"/>
    <w:rsid w:val="004F30E5"/>
    <w:rsid w:val="004F4C5E"/>
    <w:rsid w:val="005265C6"/>
    <w:rsid w:val="00527F75"/>
    <w:rsid w:val="005578FF"/>
    <w:rsid w:val="005A032B"/>
    <w:rsid w:val="005C4C90"/>
    <w:rsid w:val="005E093F"/>
    <w:rsid w:val="005E4F1B"/>
    <w:rsid w:val="005F09C7"/>
    <w:rsid w:val="006032AF"/>
    <w:rsid w:val="00611CA9"/>
    <w:rsid w:val="00614153"/>
    <w:rsid w:val="00626464"/>
    <w:rsid w:val="0065410F"/>
    <w:rsid w:val="0068130C"/>
    <w:rsid w:val="006B5E9B"/>
    <w:rsid w:val="006D10BA"/>
    <w:rsid w:val="007030C5"/>
    <w:rsid w:val="00732441"/>
    <w:rsid w:val="00742786"/>
    <w:rsid w:val="0074319B"/>
    <w:rsid w:val="0075374A"/>
    <w:rsid w:val="00763760"/>
    <w:rsid w:val="007909B0"/>
    <w:rsid w:val="007B0EFA"/>
    <w:rsid w:val="007E0602"/>
    <w:rsid w:val="007E36AB"/>
    <w:rsid w:val="0080548E"/>
    <w:rsid w:val="0080685E"/>
    <w:rsid w:val="00807817"/>
    <w:rsid w:val="008326EC"/>
    <w:rsid w:val="00833F53"/>
    <w:rsid w:val="00861744"/>
    <w:rsid w:val="00867D1F"/>
    <w:rsid w:val="0087179D"/>
    <w:rsid w:val="00884638"/>
    <w:rsid w:val="008B62D6"/>
    <w:rsid w:val="008F0CCB"/>
    <w:rsid w:val="00904FBB"/>
    <w:rsid w:val="00910FFC"/>
    <w:rsid w:val="00974502"/>
    <w:rsid w:val="00983485"/>
    <w:rsid w:val="009911B1"/>
    <w:rsid w:val="00993050"/>
    <w:rsid w:val="009A301E"/>
    <w:rsid w:val="009A6763"/>
    <w:rsid w:val="009E4DB9"/>
    <w:rsid w:val="009F261B"/>
    <w:rsid w:val="00A02496"/>
    <w:rsid w:val="00A05A82"/>
    <w:rsid w:val="00A3606C"/>
    <w:rsid w:val="00A45E2A"/>
    <w:rsid w:val="00A47EDD"/>
    <w:rsid w:val="00A61D4B"/>
    <w:rsid w:val="00A673EE"/>
    <w:rsid w:val="00A9687A"/>
    <w:rsid w:val="00AA020D"/>
    <w:rsid w:val="00AB2784"/>
    <w:rsid w:val="00AC054A"/>
    <w:rsid w:val="00AC0F49"/>
    <w:rsid w:val="00AE2A77"/>
    <w:rsid w:val="00AF583E"/>
    <w:rsid w:val="00B2086D"/>
    <w:rsid w:val="00B532C0"/>
    <w:rsid w:val="00B948E1"/>
    <w:rsid w:val="00BA002D"/>
    <w:rsid w:val="00BD02B6"/>
    <w:rsid w:val="00C20B5E"/>
    <w:rsid w:val="00C20EE5"/>
    <w:rsid w:val="00C31269"/>
    <w:rsid w:val="00C660D2"/>
    <w:rsid w:val="00C845B0"/>
    <w:rsid w:val="00CE7125"/>
    <w:rsid w:val="00D22924"/>
    <w:rsid w:val="00D2600C"/>
    <w:rsid w:val="00D93B22"/>
    <w:rsid w:val="00D97CA5"/>
    <w:rsid w:val="00DD479A"/>
    <w:rsid w:val="00DD6F82"/>
    <w:rsid w:val="00DD6FE6"/>
    <w:rsid w:val="00E004EB"/>
    <w:rsid w:val="00E1447B"/>
    <w:rsid w:val="00E23738"/>
    <w:rsid w:val="00E72320"/>
    <w:rsid w:val="00E83289"/>
    <w:rsid w:val="00EB197C"/>
    <w:rsid w:val="00EC0047"/>
    <w:rsid w:val="00EC58BF"/>
    <w:rsid w:val="00EE0C01"/>
    <w:rsid w:val="00F83E5D"/>
    <w:rsid w:val="00F90BD7"/>
    <w:rsid w:val="00FA6C63"/>
    <w:rsid w:val="00FC0349"/>
    <w:rsid w:val="00FC2769"/>
    <w:rsid w:val="00FC4147"/>
    <w:rsid w:val="00FD4ACE"/>
    <w:rsid w:val="00FF2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02D"/>
  </w:style>
  <w:style w:type="paragraph" w:styleId="2">
    <w:name w:val="heading 2"/>
    <w:basedOn w:val="a"/>
    <w:link w:val="20"/>
    <w:uiPriority w:val="9"/>
    <w:qFormat/>
    <w:rsid w:val="00C20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C20B5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0B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20B5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acttext">
    <w:name w:val="norm_act_text"/>
    <w:basedOn w:val="a"/>
    <w:rsid w:val="00C2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0B5E"/>
  </w:style>
  <w:style w:type="character" w:styleId="a3">
    <w:name w:val="Hyperlink"/>
    <w:basedOn w:val="a0"/>
    <w:uiPriority w:val="99"/>
    <w:semiHidden/>
    <w:unhideWhenUsed/>
    <w:rsid w:val="00C20B5E"/>
    <w:rPr>
      <w:color w:val="0000FF"/>
      <w:u w:val="single"/>
    </w:rPr>
  </w:style>
  <w:style w:type="character" w:styleId="a4">
    <w:name w:val="Emphasis"/>
    <w:basedOn w:val="a0"/>
    <w:uiPriority w:val="20"/>
    <w:qFormat/>
    <w:rsid w:val="00C20B5E"/>
    <w:rPr>
      <w:i/>
      <w:iCs/>
    </w:rPr>
  </w:style>
  <w:style w:type="paragraph" w:styleId="a5">
    <w:name w:val="Body Text"/>
    <w:basedOn w:val="a"/>
    <w:link w:val="a6"/>
    <w:uiPriority w:val="99"/>
    <w:rsid w:val="005578FF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5578FF"/>
    <w:rPr>
      <w:rFonts w:ascii="Times New Roman" w:eastAsia="Times New Roman" w:hAnsi="Times New Roman" w:cs="Times New Roman"/>
      <w:sz w:val="48"/>
      <w:szCs w:val="24"/>
    </w:rPr>
  </w:style>
  <w:style w:type="paragraph" w:styleId="a7">
    <w:name w:val="List Paragraph"/>
    <w:basedOn w:val="a"/>
    <w:uiPriority w:val="34"/>
    <w:qFormat/>
    <w:rsid w:val="006B5E9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32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244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60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604D8"/>
  </w:style>
  <w:style w:type="paragraph" w:styleId="ac">
    <w:name w:val="footer"/>
    <w:basedOn w:val="a"/>
    <w:link w:val="ad"/>
    <w:uiPriority w:val="99"/>
    <w:semiHidden/>
    <w:unhideWhenUsed/>
    <w:rsid w:val="00260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604D8"/>
  </w:style>
  <w:style w:type="paragraph" w:customStyle="1" w:styleId="Default">
    <w:name w:val="Default"/>
    <w:rsid w:val="002265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59"/>
    <w:rsid w:val="00527F75"/>
    <w:pPr>
      <w:spacing w:after="0" w:line="240" w:lineRule="auto"/>
    </w:pPr>
    <w:tblPr>
      <w:tblInd w:w="0" w:type="dxa"/>
      <w:tblBorders>
        <w:top w:val="single" w:sz="4" w:space="0" w:color="464646" w:themeColor="text1"/>
        <w:left w:val="single" w:sz="4" w:space="0" w:color="464646" w:themeColor="text1"/>
        <w:bottom w:val="single" w:sz="4" w:space="0" w:color="464646" w:themeColor="text1"/>
        <w:right w:val="single" w:sz="4" w:space="0" w:color="464646" w:themeColor="text1"/>
        <w:insideH w:val="single" w:sz="4" w:space="0" w:color="464646" w:themeColor="text1"/>
        <w:insideV w:val="single" w:sz="4" w:space="0" w:color="464646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527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9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xn--273--84d1f.xn--p1ai/akty_minobrnauki_rossii/prikaz-minobrnauki-rf-ot-30082013-no-101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F8080-1E11-4275-B087-F5E04B5B9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7</Pages>
  <Words>2620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Наташа</cp:lastModifiedBy>
  <cp:revision>17</cp:revision>
  <cp:lastPrinted>2015-05-04T09:33:00Z</cp:lastPrinted>
  <dcterms:created xsi:type="dcterms:W3CDTF">2015-01-28T08:28:00Z</dcterms:created>
  <dcterms:modified xsi:type="dcterms:W3CDTF">2015-11-12T17:17:00Z</dcterms:modified>
</cp:coreProperties>
</file>